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diagrams/data5.xml" ContentType="application/vnd.openxmlformats-officedocument.drawingml.diagramData+xml"/>
  <Override PartName="/word/diagrams/layout5.xml" ContentType="application/vnd.openxmlformats-officedocument.drawingml.diagramLayout+xml"/>
  <Override PartName="/word/diagrams/quickStyle5.xml" ContentType="application/vnd.openxmlformats-officedocument.drawingml.diagramStyle+xml"/>
  <Override PartName="/word/diagrams/colors5.xml" ContentType="application/vnd.openxmlformats-officedocument.drawingml.diagramColors+xml"/>
  <Override PartName="/word/diagrams/drawing5.xml" ContentType="application/vnd.ms-office.drawingml.diagramDrawing+xml"/>
  <Override PartName="/word/diagrams/data6.xml" ContentType="application/vnd.openxmlformats-officedocument.drawingml.diagramData+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1CD6" w:rsidRDefault="00CE28E8">
      <w:r>
        <w:rPr>
          <w:noProof/>
          <w:lang w:eastAsia="en-GB"/>
        </w:rPr>
        <w:drawing>
          <wp:anchor distT="0" distB="0" distL="114300" distR="114300" simplePos="0" relativeHeight="251689984" behindDoc="1" locked="0" layoutInCell="1" allowOverlap="1" wp14:anchorId="26509357" wp14:editId="7C312C87">
            <wp:simplePos x="0" y="0"/>
            <wp:positionH relativeFrom="margin">
              <wp:posOffset>-635</wp:posOffset>
            </wp:positionH>
            <wp:positionV relativeFrom="paragraph">
              <wp:posOffset>10160</wp:posOffset>
            </wp:positionV>
            <wp:extent cx="977265" cy="1333500"/>
            <wp:effectExtent l="0" t="0" r="0" b="0"/>
            <wp:wrapTight wrapText="bothSides">
              <wp:wrapPolygon edited="0">
                <wp:start x="421" y="0"/>
                <wp:lineTo x="0" y="309"/>
                <wp:lineTo x="0" y="21291"/>
                <wp:lineTo x="21053" y="21291"/>
                <wp:lineTo x="21053" y="309"/>
                <wp:lineTo x="20632" y="0"/>
                <wp:lineTo x="421" y="0"/>
              </wp:wrapPolygon>
            </wp:wrapTight>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alfmerke Badge.png"/>
                    <pic:cNvPicPr/>
                  </pic:nvPicPr>
                  <pic:blipFill>
                    <a:blip r:embed="rId4">
                      <a:extLst>
                        <a:ext uri="{28A0092B-C50C-407E-A947-70E740481C1C}">
                          <a14:useLocalDpi xmlns:a14="http://schemas.microsoft.com/office/drawing/2010/main" val="0"/>
                        </a:ext>
                      </a:extLst>
                    </a:blip>
                    <a:stretch>
                      <a:fillRect/>
                    </a:stretch>
                  </pic:blipFill>
                  <pic:spPr>
                    <a:xfrm>
                      <a:off x="0" y="0"/>
                      <a:ext cx="977265" cy="133350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687936" behindDoc="1" locked="0" layoutInCell="1" allowOverlap="1">
            <wp:simplePos x="0" y="0"/>
            <wp:positionH relativeFrom="margin">
              <wp:posOffset>8867302</wp:posOffset>
            </wp:positionH>
            <wp:positionV relativeFrom="paragraph">
              <wp:posOffset>576</wp:posOffset>
            </wp:positionV>
            <wp:extent cx="958850" cy="580390"/>
            <wp:effectExtent l="0" t="0" r="0" b="0"/>
            <wp:wrapTight wrapText="bothSides">
              <wp:wrapPolygon edited="0">
                <wp:start x="0" y="0"/>
                <wp:lineTo x="0" y="20560"/>
                <wp:lineTo x="21028" y="20560"/>
                <wp:lineTo x="21028" y="0"/>
                <wp:lineTo x="0" y="0"/>
              </wp:wrapPolygon>
            </wp:wrapTight>
            <wp:docPr id="3" name="Picture 3" descr="C:\Users\hoggl60\AppData\Local\Microsoft\Windows\INetCache\Content.MSO\67630723.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hoggl60\AppData\Local\Microsoft\Windows\INetCache\Content.MSO\67630723.tmp"/>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58850" cy="58039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CE28E8" w:rsidRPr="00CE28E8" w:rsidRDefault="00CE28E8" w:rsidP="00CE28E8">
      <w:pPr>
        <w:pStyle w:val="NoSpacing"/>
        <w:jc w:val="center"/>
        <w:rPr>
          <w:b/>
          <w:sz w:val="28"/>
          <w:szCs w:val="28"/>
        </w:rPr>
      </w:pPr>
      <w:r>
        <w:rPr>
          <w:noProof/>
          <w:lang w:eastAsia="en-GB"/>
        </w:rPr>
        <mc:AlternateContent>
          <mc:Choice Requires="wps">
            <w:drawing>
              <wp:anchor distT="45720" distB="45720" distL="114300" distR="114300" simplePos="0" relativeHeight="251675648" behindDoc="0" locked="0" layoutInCell="1" allowOverlap="1">
                <wp:simplePos x="0" y="0"/>
                <wp:positionH relativeFrom="margin">
                  <wp:posOffset>3076443</wp:posOffset>
                </wp:positionH>
                <wp:positionV relativeFrom="paragraph">
                  <wp:posOffset>0</wp:posOffset>
                </wp:positionV>
                <wp:extent cx="6124575" cy="1057275"/>
                <wp:effectExtent l="0" t="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4575" cy="1057275"/>
                        </a:xfrm>
                        <a:prstGeom prst="rect">
                          <a:avLst/>
                        </a:prstGeom>
                        <a:solidFill>
                          <a:srgbClr val="FFFFFF"/>
                        </a:solidFill>
                        <a:ln w="9525">
                          <a:solidFill>
                            <a:srgbClr val="000000"/>
                          </a:solidFill>
                          <a:miter lim="800000"/>
                          <a:headEnd/>
                          <a:tailEnd/>
                        </a:ln>
                      </wps:spPr>
                      <wps:txbx>
                        <w:txbxContent>
                          <w:p w:rsidR="00335769" w:rsidRPr="00335769" w:rsidRDefault="00335769" w:rsidP="00335769">
                            <w:pPr>
                              <w:jc w:val="center"/>
                              <w:rPr>
                                <w:b/>
                              </w:rPr>
                            </w:pPr>
                            <w:proofErr w:type="spellStart"/>
                            <w:r w:rsidRPr="00335769">
                              <w:rPr>
                                <w:b/>
                              </w:rPr>
                              <w:t>Halfmerke</w:t>
                            </w:r>
                            <w:proofErr w:type="spellEnd"/>
                            <w:r w:rsidRPr="00335769">
                              <w:rPr>
                                <w:b/>
                              </w:rPr>
                              <w:t xml:space="preserve"> Primary School Improvement Plan 2022-2023</w:t>
                            </w:r>
                          </w:p>
                          <w:p w:rsidR="00335769" w:rsidRPr="00425808" w:rsidRDefault="00335769">
                            <w:pPr>
                              <w:rPr>
                                <w:sz w:val="20"/>
                                <w:szCs w:val="20"/>
                              </w:rPr>
                            </w:pPr>
                            <w:r w:rsidRPr="00425808">
                              <w:rPr>
                                <w:sz w:val="20"/>
                                <w:szCs w:val="20"/>
                              </w:rPr>
                              <w:t xml:space="preserve">Each learner in </w:t>
                            </w:r>
                            <w:proofErr w:type="spellStart"/>
                            <w:r w:rsidRPr="00425808">
                              <w:rPr>
                                <w:sz w:val="20"/>
                                <w:szCs w:val="20"/>
                              </w:rPr>
                              <w:t>Halfmerke</w:t>
                            </w:r>
                            <w:proofErr w:type="spellEnd"/>
                            <w:r w:rsidRPr="00425808">
                              <w:rPr>
                                <w:sz w:val="20"/>
                                <w:szCs w:val="20"/>
                              </w:rPr>
                              <w:t xml:space="preserve"> is unique bringing their own support needs, talents and interests. We support each learner to engage with learning in all aspects of the curriculum and to be the best they can be. Our School Improvement Plan describes how we will work together to make </w:t>
                            </w:r>
                            <w:proofErr w:type="spellStart"/>
                            <w:r w:rsidRPr="00425808">
                              <w:rPr>
                                <w:sz w:val="20"/>
                                <w:szCs w:val="20"/>
                              </w:rPr>
                              <w:t>Halfmerke</w:t>
                            </w:r>
                            <w:proofErr w:type="spellEnd"/>
                            <w:r w:rsidRPr="00425808">
                              <w:rPr>
                                <w:sz w:val="20"/>
                                <w:szCs w:val="20"/>
                              </w:rPr>
                              <w:t xml:space="preserve"> a better place for all pupil’s learning. Here is a summary of work we will be developing this year.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42.25pt;margin-top:0;width:482.25pt;height:83.25pt;z-index:2516756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">
                <v:textbox>
                  <w:txbxContent>
                    <w:p w:rsidR="00335769" w:rsidRPr="00335769" w:rsidRDefault="00335769" w:rsidP="00335769">
                      <w:pPr>
                        <w:jc w:val="center"/>
                        <w:rPr>
                          <w:b/>
                        </w:rPr>
                      </w:pPr>
                      <w:proofErr w:type="spellStart"/>
                      <w:r w:rsidRPr="00335769">
                        <w:rPr>
                          <w:b/>
                        </w:rPr>
                        <w:t>Halfmerke</w:t>
                      </w:r>
                      <w:proofErr w:type="spellEnd"/>
                      <w:r w:rsidRPr="00335769">
                        <w:rPr>
                          <w:b/>
                        </w:rPr>
                        <w:t xml:space="preserve"> Primary School Improvement Plan 2022-2023</w:t>
                      </w:r>
                    </w:p>
                    <w:p w:rsidR="00335769" w:rsidRPr="00425808" w:rsidRDefault="00335769">
                      <w:pPr>
                        <w:rPr>
                          <w:sz w:val="20"/>
                          <w:szCs w:val="20"/>
                        </w:rPr>
                      </w:pPr>
                      <w:r w:rsidRPr="00425808">
                        <w:rPr>
                          <w:sz w:val="20"/>
                          <w:szCs w:val="20"/>
                        </w:rPr>
                        <w:t xml:space="preserve">Each learner in </w:t>
                      </w:r>
                      <w:proofErr w:type="spellStart"/>
                      <w:r w:rsidRPr="00425808">
                        <w:rPr>
                          <w:sz w:val="20"/>
                          <w:szCs w:val="20"/>
                        </w:rPr>
                        <w:t>Halfmerke</w:t>
                      </w:r>
                      <w:proofErr w:type="spellEnd"/>
                      <w:r w:rsidRPr="00425808">
                        <w:rPr>
                          <w:sz w:val="20"/>
                          <w:szCs w:val="20"/>
                        </w:rPr>
                        <w:t xml:space="preserve"> is unique bringing their own support needs, talents and interests. We support each learner to engage with learning in all aspects of the curriculum and to be the best they can be. Our School Improvement Plan describes how we will work together to make </w:t>
                      </w:r>
                      <w:proofErr w:type="spellStart"/>
                      <w:r w:rsidRPr="00425808">
                        <w:rPr>
                          <w:sz w:val="20"/>
                          <w:szCs w:val="20"/>
                        </w:rPr>
                        <w:t>Halfmerke</w:t>
                      </w:r>
                      <w:proofErr w:type="spellEnd"/>
                      <w:r w:rsidRPr="00425808">
                        <w:rPr>
                          <w:sz w:val="20"/>
                          <w:szCs w:val="20"/>
                        </w:rPr>
                        <w:t xml:space="preserve"> a better place for all pupil’s learning. Here is a summary of work we will be developing this year. </w:t>
                      </w:r>
                    </w:p>
                  </w:txbxContent>
                </v:textbox>
                <w10:wrap type="square" anchorx="margin"/>
              </v:shape>
            </w:pict>
          </mc:Fallback>
        </mc:AlternateContent>
      </w:r>
      <w:r w:rsidR="000D1CD6">
        <w:rPr>
          <w:noProof/>
          <w:lang w:eastAsia="en-GB"/>
        </w:rPr>
        <w:drawing>
          <wp:anchor distT="0" distB="0" distL="114300" distR="114300" simplePos="0" relativeHeight="251686912" behindDoc="1" locked="0" layoutInCell="1" allowOverlap="1" wp14:anchorId="532BFD8D" wp14:editId="59AADB72">
            <wp:simplePos x="0" y="0"/>
            <wp:positionH relativeFrom="page">
              <wp:posOffset>6096000</wp:posOffset>
            </wp:positionH>
            <wp:positionV relativeFrom="paragraph">
              <wp:posOffset>4471035</wp:posOffset>
            </wp:positionV>
            <wp:extent cx="4429125" cy="2057400"/>
            <wp:effectExtent l="0" t="0" r="0" b="19050"/>
            <wp:wrapTight wrapText="bothSides">
              <wp:wrapPolygon edited="0">
                <wp:start x="5388" y="0"/>
                <wp:lineTo x="4645" y="600"/>
                <wp:lineTo x="3345" y="2600"/>
                <wp:lineTo x="2973" y="6200"/>
                <wp:lineTo x="3252" y="10200"/>
                <wp:lineTo x="4738" y="12800"/>
                <wp:lineTo x="5946" y="16000"/>
                <wp:lineTo x="6689" y="19600"/>
                <wp:lineTo x="8083" y="21600"/>
                <wp:lineTo x="8361" y="21600"/>
                <wp:lineTo x="16351" y="21600"/>
                <wp:lineTo x="16630" y="21600"/>
                <wp:lineTo x="18023" y="19600"/>
                <wp:lineTo x="18674" y="16000"/>
                <wp:lineTo x="18581" y="12800"/>
                <wp:lineTo x="17745" y="10400"/>
                <wp:lineTo x="15979" y="6400"/>
                <wp:lineTo x="15608" y="2600"/>
                <wp:lineTo x="13843" y="400"/>
                <wp:lineTo x="13192" y="0"/>
                <wp:lineTo x="5388" y="0"/>
              </wp:wrapPolygon>
            </wp:wrapTight>
            <wp:docPr id="14" name="Diagram 1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 r:lo="rId7" r:qs="rId8" r:cs="rId9"/>
              </a:graphicData>
            </a:graphic>
            <wp14:sizeRelH relativeFrom="margin">
              <wp14:pctWidth>0</wp14:pctWidth>
            </wp14:sizeRelH>
            <wp14:sizeRelV relativeFrom="margin">
              <wp14:pctHeight>0</wp14:pctHeight>
            </wp14:sizeRelV>
          </wp:anchor>
        </w:drawing>
      </w:r>
      <w:r w:rsidR="000D1CD6">
        <w:rPr>
          <w:noProof/>
          <w:lang w:eastAsia="en-GB"/>
        </w:rPr>
        <w:drawing>
          <wp:anchor distT="0" distB="0" distL="114300" distR="114300" simplePos="0" relativeHeight="251680768" behindDoc="1" locked="0" layoutInCell="1" allowOverlap="1" wp14:anchorId="532BFD8D" wp14:editId="59AADB72">
            <wp:simplePos x="0" y="0"/>
            <wp:positionH relativeFrom="page">
              <wp:posOffset>4419600</wp:posOffset>
            </wp:positionH>
            <wp:positionV relativeFrom="paragraph">
              <wp:posOffset>1133475</wp:posOffset>
            </wp:positionV>
            <wp:extent cx="4276725" cy="2000250"/>
            <wp:effectExtent l="0" t="0" r="0" b="19050"/>
            <wp:wrapTight wrapText="bothSides">
              <wp:wrapPolygon edited="0">
                <wp:start x="9718" y="0"/>
                <wp:lineTo x="4522" y="0"/>
                <wp:lineTo x="2117" y="1029"/>
                <wp:lineTo x="1732" y="7200"/>
                <wp:lineTo x="2117" y="10491"/>
                <wp:lineTo x="3656" y="13166"/>
                <wp:lineTo x="4041" y="13166"/>
                <wp:lineTo x="4618" y="16457"/>
                <wp:lineTo x="5388" y="19749"/>
                <wp:lineTo x="5484" y="19954"/>
                <wp:lineTo x="6735" y="21600"/>
                <wp:lineTo x="6927" y="21600"/>
                <wp:lineTo x="14336" y="21600"/>
                <wp:lineTo x="14528" y="21600"/>
                <wp:lineTo x="15971" y="19749"/>
                <wp:lineTo x="16645" y="16457"/>
                <wp:lineTo x="16549" y="13166"/>
                <wp:lineTo x="17030" y="13166"/>
                <wp:lineTo x="18858" y="10491"/>
                <wp:lineTo x="18954" y="9874"/>
                <wp:lineTo x="19339" y="6583"/>
                <wp:lineTo x="18954" y="2880"/>
                <wp:lineTo x="17511" y="411"/>
                <wp:lineTo x="16837" y="0"/>
                <wp:lineTo x="9718" y="0"/>
              </wp:wrapPolygon>
            </wp:wrapTight>
            <wp:docPr id="15" name="Diagram 1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14:sizeRelH relativeFrom="margin">
              <wp14:pctWidth>0</wp14:pctWidth>
            </wp14:sizeRelH>
            <wp14:sizeRelV relativeFrom="margin">
              <wp14:pctHeight>0</wp14:pctHeight>
            </wp14:sizeRelV>
          </wp:anchor>
        </w:drawing>
      </w:r>
      <w:r w:rsidR="000D1CD6">
        <w:rPr>
          <w:noProof/>
          <w:lang w:eastAsia="en-GB"/>
        </w:rPr>
        <w:drawing>
          <wp:anchor distT="0" distB="0" distL="114300" distR="114300" simplePos="0" relativeHeight="251676672" behindDoc="1" locked="0" layoutInCell="1" allowOverlap="1">
            <wp:simplePos x="0" y="0"/>
            <wp:positionH relativeFrom="page">
              <wp:align>left</wp:align>
            </wp:positionH>
            <wp:positionV relativeFrom="paragraph">
              <wp:posOffset>4166235</wp:posOffset>
            </wp:positionV>
            <wp:extent cx="4429125" cy="2057400"/>
            <wp:effectExtent l="0" t="0" r="0" b="19050"/>
            <wp:wrapTight wrapText="bothSides">
              <wp:wrapPolygon edited="0">
                <wp:start x="5388" y="0"/>
                <wp:lineTo x="4645" y="600"/>
                <wp:lineTo x="3345" y="2600"/>
                <wp:lineTo x="2973" y="6200"/>
                <wp:lineTo x="3252" y="10200"/>
                <wp:lineTo x="4738" y="12800"/>
                <wp:lineTo x="5946" y="16000"/>
                <wp:lineTo x="6689" y="19600"/>
                <wp:lineTo x="8083" y="21600"/>
                <wp:lineTo x="8361" y="21600"/>
                <wp:lineTo x="16351" y="21600"/>
                <wp:lineTo x="16630" y="21600"/>
                <wp:lineTo x="18023" y="19600"/>
                <wp:lineTo x="18674" y="16000"/>
                <wp:lineTo x="18581" y="12800"/>
                <wp:lineTo x="17745" y="10400"/>
                <wp:lineTo x="15608" y="6400"/>
                <wp:lineTo x="15236" y="2800"/>
                <wp:lineTo x="13750" y="400"/>
                <wp:lineTo x="13192" y="0"/>
                <wp:lineTo x="5388" y="0"/>
              </wp:wrapPolygon>
            </wp:wrapTight>
            <wp:docPr id="13" name="Diagram 1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14:sizeRelH relativeFrom="margin">
              <wp14:pctWidth>0</wp14:pctWidth>
            </wp14:sizeRelH>
            <wp14:sizeRelV relativeFrom="margin">
              <wp14:pctHeight>0</wp14:pctHeight>
            </wp14:sizeRelV>
          </wp:anchor>
        </w:drawing>
      </w:r>
      <w:r w:rsidR="000C5585">
        <w:rPr>
          <w:noProof/>
          <w:lang w:eastAsia="en-GB"/>
        </w:rPr>
        <w:drawing>
          <wp:anchor distT="0" distB="0" distL="114300" distR="114300" simplePos="0" relativeHeight="251673600" behindDoc="1" locked="0" layoutInCell="1" allowOverlap="1">
            <wp:simplePos x="0" y="0"/>
            <wp:positionH relativeFrom="margin">
              <wp:posOffset>675640</wp:posOffset>
            </wp:positionH>
            <wp:positionV relativeFrom="paragraph">
              <wp:posOffset>1323340</wp:posOffset>
            </wp:positionV>
            <wp:extent cx="6962775" cy="4486275"/>
            <wp:effectExtent l="0" t="133350" r="0" b="0"/>
            <wp:wrapTight wrapText="bothSides">
              <wp:wrapPolygon edited="0">
                <wp:start x="9101" y="-642"/>
                <wp:lineTo x="7564" y="-642"/>
                <wp:lineTo x="7564" y="825"/>
                <wp:lineTo x="7328" y="825"/>
                <wp:lineTo x="7033" y="1651"/>
                <wp:lineTo x="6973" y="5136"/>
                <wp:lineTo x="6382" y="5228"/>
                <wp:lineTo x="6382" y="6696"/>
                <wp:lineTo x="3900" y="6696"/>
                <wp:lineTo x="3900" y="8163"/>
                <wp:lineTo x="3309" y="8163"/>
                <wp:lineTo x="3132" y="11098"/>
                <wp:lineTo x="3250" y="12566"/>
                <wp:lineTo x="3782" y="14033"/>
                <wp:lineTo x="3841" y="14033"/>
                <wp:lineTo x="6087" y="15501"/>
                <wp:lineTo x="6796" y="16968"/>
                <wp:lineTo x="7860" y="18436"/>
                <wp:lineTo x="7919" y="18436"/>
                <wp:lineTo x="10283" y="19903"/>
                <wp:lineTo x="10342" y="19903"/>
                <wp:lineTo x="14952" y="20545"/>
                <wp:lineTo x="15011" y="20729"/>
                <wp:lineTo x="16252" y="20729"/>
                <wp:lineTo x="16311" y="20545"/>
                <wp:lineTo x="17138" y="19903"/>
                <wp:lineTo x="17197" y="19903"/>
                <wp:lineTo x="17966" y="18436"/>
                <wp:lineTo x="18202" y="16968"/>
                <wp:lineTo x="18202" y="14950"/>
                <wp:lineTo x="17788" y="14033"/>
                <wp:lineTo x="17788" y="12566"/>
                <wp:lineTo x="16784" y="12382"/>
                <wp:lineTo x="16547" y="9539"/>
                <wp:lineTo x="16252" y="8163"/>
                <wp:lineTo x="16134" y="6696"/>
                <wp:lineTo x="15720" y="6696"/>
                <wp:lineTo x="15720" y="5228"/>
                <wp:lineTo x="14833" y="5228"/>
                <wp:lineTo x="14833" y="3761"/>
                <wp:lineTo x="13297" y="3761"/>
                <wp:lineTo x="13297" y="3210"/>
                <wp:lineTo x="12351" y="2293"/>
                <wp:lineTo x="12410" y="1743"/>
                <wp:lineTo x="11938" y="825"/>
                <wp:lineTo x="11938" y="-642"/>
                <wp:lineTo x="10283" y="-642"/>
                <wp:lineTo x="9101" y="-642"/>
              </wp:wrapPolygon>
            </wp:wrapTight>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1" r:lo="rId22" r:qs="rId23" r:cs="rId24"/>
              </a:graphicData>
            </a:graphic>
            <wp14:sizeRelH relativeFrom="margin">
              <wp14:pctWidth>0</wp14:pctWidth>
            </wp14:sizeRelH>
            <wp14:sizeRelV relativeFrom="margin">
              <wp14:pctHeight>0</wp14:pctHeight>
            </wp14:sizeRelV>
          </wp:anchor>
        </w:drawing>
      </w:r>
      <w:r w:rsidRPr="00CE28E8">
        <w:rPr>
          <w:rFonts w:ascii="Segoe Script" w:hAnsi="Segoe Script"/>
          <w:sz w:val="20"/>
          <w:szCs w:val="20"/>
        </w:rPr>
        <w:t xml:space="preserve"> </w:t>
      </w:r>
      <w:r>
        <w:rPr>
          <w:rFonts w:ascii="Segoe Script" w:hAnsi="Segoe Script"/>
          <w:sz w:val="20"/>
          <w:szCs w:val="20"/>
        </w:rPr>
        <w:t>‘</w:t>
      </w:r>
      <w:r w:rsidRPr="00CE28E8">
        <w:rPr>
          <w:rFonts w:ascii="Segoe Script" w:hAnsi="Segoe Script"/>
          <w:b/>
          <w:sz w:val="28"/>
          <w:szCs w:val="28"/>
        </w:rPr>
        <w:t>W</w:t>
      </w:r>
      <w:r w:rsidRPr="00CE28E8">
        <w:rPr>
          <w:rFonts w:ascii="Segoe Script" w:hAnsi="Segoe Script"/>
          <w:b/>
          <w:sz w:val="28"/>
          <w:szCs w:val="28"/>
        </w:rPr>
        <w:t>orking and</w:t>
      </w:r>
    </w:p>
    <w:p w:rsidR="00CE28E8" w:rsidRPr="00CE28E8" w:rsidRDefault="00CE28E8" w:rsidP="00CE28E8">
      <w:pPr>
        <w:pStyle w:val="NoSpacing"/>
        <w:jc w:val="center"/>
        <w:rPr>
          <w:rFonts w:ascii="Segoe Script" w:hAnsi="Segoe Script"/>
          <w:b/>
          <w:sz w:val="28"/>
          <w:szCs w:val="28"/>
        </w:rPr>
      </w:pPr>
      <w:proofErr w:type="gramStart"/>
      <w:r w:rsidRPr="00CE28E8">
        <w:rPr>
          <w:rFonts w:ascii="Segoe Script" w:hAnsi="Segoe Script"/>
          <w:b/>
          <w:sz w:val="28"/>
          <w:szCs w:val="28"/>
        </w:rPr>
        <w:t>learning</w:t>
      </w:r>
      <w:proofErr w:type="gramEnd"/>
    </w:p>
    <w:p w:rsidR="00CE28E8" w:rsidRPr="00CE28E8" w:rsidRDefault="00CE28E8" w:rsidP="00CE28E8">
      <w:pPr>
        <w:pStyle w:val="NoSpacing"/>
        <w:jc w:val="center"/>
        <w:rPr>
          <w:rFonts w:ascii="Segoe Script" w:hAnsi="Segoe Script"/>
          <w:b/>
          <w:sz w:val="28"/>
          <w:szCs w:val="28"/>
        </w:rPr>
      </w:pPr>
      <w:proofErr w:type="gramStart"/>
      <w:r w:rsidRPr="00CE28E8">
        <w:rPr>
          <w:rFonts w:ascii="Segoe Script" w:hAnsi="Segoe Script"/>
          <w:b/>
          <w:sz w:val="28"/>
          <w:szCs w:val="28"/>
        </w:rPr>
        <w:t>together</w:t>
      </w:r>
      <w:proofErr w:type="gramEnd"/>
      <w:r w:rsidRPr="00CE28E8">
        <w:rPr>
          <w:rFonts w:ascii="Segoe Script" w:hAnsi="Segoe Script"/>
          <w:b/>
          <w:sz w:val="28"/>
          <w:szCs w:val="28"/>
        </w:rPr>
        <w:t xml:space="preserve"> to achieve</w:t>
      </w:r>
    </w:p>
    <w:p w:rsidR="00CE28E8" w:rsidRPr="00CE28E8" w:rsidRDefault="00CE28E8" w:rsidP="00CE28E8">
      <w:pPr>
        <w:pStyle w:val="NoSpacing"/>
        <w:jc w:val="center"/>
        <w:rPr>
          <w:rFonts w:ascii="Segoe Script" w:hAnsi="Segoe Script"/>
          <w:b/>
          <w:sz w:val="28"/>
          <w:szCs w:val="28"/>
        </w:rPr>
      </w:pPr>
      <w:r>
        <w:rPr>
          <w:noProof/>
          <w:lang w:eastAsia="en-GB"/>
        </w:rPr>
        <mc:AlternateContent>
          <mc:Choice Requires="wps">
            <w:drawing>
              <wp:anchor distT="45720" distB="45720" distL="114300" distR="114300" simplePos="0" relativeHeight="251685888" behindDoc="1" locked="0" layoutInCell="1" allowOverlap="1">
                <wp:simplePos x="0" y="0"/>
                <wp:positionH relativeFrom="page">
                  <wp:posOffset>8218805</wp:posOffset>
                </wp:positionH>
                <wp:positionV relativeFrom="paragraph">
                  <wp:posOffset>367030</wp:posOffset>
                </wp:positionV>
                <wp:extent cx="2076450" cy="3000375"/>
                <wp:effectExtent l="0" t="0" r="19050" b="28575"/>
                <wp:wrapTight wrapText="bothSides">
                  <wp:wrapPolygon edited="0">
                    <wp:start x="0" y="0"/>
                    <wp:lineTo x="0" y="21669"/>
                    <wp:lineTo x="21600" y="21669"/>
                    <wp:lineTo x="21600" y="0"/>
                    <wp:lineTo x="0" y="0"/>
                  </wp:wrapPolygon>
                </wp:wrapTight>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6450" cy="3000375"/>
                        </a:xfrm>
                        <a:prstGeom prst="rect">
                          <a:avLst/>
                        </a:prstGeom>
                        <a:solidFill>
                          <a:srgbClr val="FFFFFF"/>
                        </a:solidFill>
                        <a:ln w="9525">
                          <a:solidFill>
                            <a:srgbClr val="000000"/>
                          </a:solidFill>
                          <a:miter lim="800000"/>
                          <a:headEnd/>
                          <a:tailEnd/>
                        </a:ln>
                      </wps:spPr>
                      <wps:txbx>
                        <w:txbxContent>
                          <w:p w:rsidR="00E722D7" w:rsidRPr="00E722D7" w:rsidRDefault="00E722D7">
                            <w:pPr>
                              <w:rPr>
                                <w:b/>
                              </w:rPr>
                            </w:pPr>
                            <w:r w:rsidRPr="00E722D7">
                              <w:rPr>
                                <w:b/>
                              </w:rPr>
                              <w:t>Our Maintenance Agenda</w:t>
                            </w:r>
                          </w:p>
                          <w:p w:rsidR="00E722D7" w:rsidRDefault="00E722D7">
                            <w:r>
                              <w:t xml:space="preserve">More work to do on </w:t>
                            </w:r>
                            <w:r>
                              <w:rPr>
                                <w:noProof/>
                                <w:lang w:eastAsia="en-GB"/>
                              </w:rPr>
                              <w:drawing>
                                <wp:inline distT="0" distB="0" distL="0" distR="0" wp14:anchorId="5D23FE81" wp14:editId="72D6AAAA">
                                  <wp:extent cx="1839433" cy="2057120"/>
                                  <wp:effectExtent l="0" t="0" r="27940" b="0"/>
                                  <wp:docPr id="19" name="Diagram 1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6" r:lo="rId27" r:qs="rId28" r:cs="rId29"/>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647.15pt;margin-top:28.9pt;width:163.5pt;height:236.25pt;z-index:-25163059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">
                <v:textbox>
                  <w:txbxContent>
                    <w:p w:rsidR="00E722D7" w:rsidRPr="00E722D7" w:rsidRDefault="00E722D7">
                      <w:pPr>
                        <w:rPr>
                          <w:b/>
                        </w:rPr>
                      </w:pPr>
                      <w:r w:rsidRPr="00E722D7">
                        <w:rPr>
                          <w:b/>
                        </w:rPr>
                        <w:t>Our Maintenance Agenda</w:t>
                      </w:r>
                    </w:p>
                    <w:p w:rsidR="00E722D7" w:rsidRDefault="00E722D7">
                      <w:r>
                        <w:t xml:space="preserve">More work to do on </w:t>
                      </w:r>
                      <w:r>
                        <w:rPr>
                          <w:noProof/>
                          <w:lang w:eastAsia="en-GB"/>
                        </w:rPr>
                        <w:drawing>
                          <wp:inline distT="0" distB="0" distL="0" distR="0" wp14:anchorId="5D23FE81" wp14:editId="72D6AAAA">
                            <wp:extent cx="1839433" cy="2057120"/>
                            <wp:effectExtent l="0" t="0" r="27940" b="0"/>
                            <wp:docPr id="19" name="Diagram 1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1" r:lo="rId27" r:qs="rId28" r:cs="rId29"/>
                              </a:graphicData>
                            </a:graphic>
                          </wp:inline>
                        </w:drawing>
                      </w:r>
                    </w:p>
                  </w:txbxContent>
                </v:textbox>
                <w10:wrap type="tight" anchorx="page"/>
              </v:shape>
            </w:pict>
          </mc:Fallback>
        </mc:AlternateContent>
      </w:r>
      <w:r>
        <w:rPr>
          <w:noProof/>
          <w:lang w:eastAsia="en-GB"/>
        </w:rPr>
        <mc:AlternateContent>
          <mc:Choice Requires="wps">
            <w:drawing>
              <wp:anchor distT="45720" distB="45720" distL="114300" distR="114300" simplePos="0" relativeHeight="251682816" behindDoc="0" locked="0" layoutInCell="1" allowOverlap="1">
                <wp:simplePos x="0" y="0"/>
                <wp:positionH relativeFrom="column">
                  <wp:posOffset>-53340</wp:posOffset>
                </wp:positionH>
                <wp:positionV relativeFrom="paragraph">
                  <wp:posOffset>803275</wp:posOffset>
                </wp:positionV>
                <wp:extent cx="2700655" cy="819150"/>
                <wp:effectExtent l="0" t="0" r="23495" b="19050"/>
                <wp:wrapSquare wrapText="bothSides"/>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0655" cy="819150"/>
                        </a:xfrm>
                        <a:prstGeom prst="rect">
                          <a:avLst/>
                        </a:prstGeom>
                        <a:solidFill>
                          <a:srgbClr val="FFFFFF"/>
                        </a:solidFill>
                        <a:ln w="9525">
                          <a:solidFill>
                            <a:srgbClr val="000000"/>
                          </a:solidFill>
                          <a:miter lim="800000"/>
                          <a:headEnd/>
                          <a:tailEnd/>
                        </a:ln>
                      </wps:spPr>
                      <wps:txbx>
                        <w:txbxContent>
                          <w:p w:rsidR="00425808" w:rsidRPr="00E722D7" w:rsidRDefault="00E722D7">
                            <w:pPr>
                              <w:rPr>
                                <w:b/>
                                <w:sz w:val="28"/>
                                <w:szCs w:val="28"/>
                              </w:rPr>
                            </w:pPr>
                            <w:r w:rsidRPr="00E722D7">
                              <w:rPr>
                                <w:b/>
                                <w:sz w:val="28"/>
                                <w:szCs w:val="28"/>
                              </w:rPr>
                              <w:t>Our Improvement Agenda</w:t>
                            </w:r>
                          </w:p>
                          <w:p w:rsidR="00E722D7" w:rsidRPr="00E722D7" w:rsidRDefault="00E722D7">
                            <w:pPr>
                              <w:rPr>
                                <w:b/>
                              </w:rPr>
                            </w:pPr>
                            <w:r w:rsidRPr="00E722D7">
                              <w:rPr>
                                <w:b/>
                              </w:rPr>
                              <w:t>We are working hard to get better at………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4.2pt;margin-top:63.25pt;width:212.65pt;height:64.5pt;z-index:2516828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">
                <v:textbox>
                  <w:txbxContent>
                    <w:p w:rsidR="00425808" w:rsidRPr="00E722D7" w:rsidRDefault="00E722D7">
                      <w:pPr>
                        <w:rPr>
                          <w:b/>
                          <w:sz w:val="28"/>
                          <w:szCs w:val="28"/>
                        </w:rPr>
                      </w:pPr>
                      <w:r w:rsidRPr="00E722D7">
                        <w:rPr>
                          <w:b/>
                          <w:sz w:val="28"/>
                          <w:szCs w:val="28"/>
                        </w:rPr>
                        <w:t>Our Improvement Agenda</w:t>
                      </w:r>
                    </w:p>
                    <w:p w:rsidR="00E722D7" w:rsidRPr="00E722D7" w:rsidRDefault="00E722D7">
                      <w:pPr>
                        <w:rPr>
                          <w:b/>
                        </w:rPr>
                      </w:pPr>
                      <w:r w:rsidRPr="00E722D7">
                        <w:rPr>
                          <w:b/>
                        </w:rPr>
                        <w:t>We are working hard to get better at………</w:t>
                      </w:r>
                    </w:p>
                  </w:txbxContent>
                </v:textbox>
                <w10:wrap type="square"/>
              </v:shape>
            </w:pict>
          </mc:Fallback>
        </mc:AlternateContent>
      </w:r>
      <w:proofErr w:type="gramStart"/>
      <w:r w:rsidRPr="00CE28E8">
        <w:rPr>
          <w:rFonts w:ascii="Segoe Script" w:hAnsi="Segoe Script"/>
          <w:b/>
          <w:sz w:val="28"/>
          <w:szCs w:val="28"/>
        </w:rPr>
        <w:t>excellence</w:t>
      </w:r>
      <w:proofErr w:type="gramEnd"/>
      <w:r>
        <w:rPr>
          <w:rFonts w:ascii="Segoe Script" w:hAnsi="Segoe Script"/>
          <w:b/>
          <w:sz w:val="28"/>
          <w:szCs w:val="28"/>
        </w:rPr>
        <w:t>’</w:t>
      </w:r>
      <w:bookmarkStart w:id="0" w:name="_GoBack"/>
      <w:bookmarkEnd w:id="0"/>
    </w:p>
    <w:p w:rsidR="00CF22AC" w:rsidRDefault="00074148">
      <w:r>
        <w:rPr>
          <w:noProof/>
          <w:lang w:eastAsia="en-GB"/>
        </w:rPr>
        <w:lastRenderedPageBreak/>
        <w:drawing>
          <wp:inline distT="0" distB="0" distL="0" distR="0" wp14:anchorId="0AC2C1E2" wp14:editId="3DE68395">
            <wp:extent cx="2571750" cy="3152775"/>
            <wp:effectExtent l="0" t="0" r="0" b="0"/>
            <wp:docPr id="9" name="Picture 9" descr="C:\Users\hoggl60\AppData\Local\Microsoft\Windows\INetCache\Content.MSO\CA0DD993.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hoggl60\AppData\Local\Microsoft\Windows\INetCache\Content.MSO\CA0DD993.tmp"/>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571750" cy="3152775"/>
                    </a:xfrm>
                    <a:prstGeom prst="rect">
                      <a:avLst/>
                    </a:prstGeom>
                    <a:noFill/>
                    <a:ln>
                      <a:noFill/>
                    </a:ln>
                  </pic:spPr>
                </pic:pic>
              </a:graphicData>
            </a:graphic>
          </wp:inline>
        </w:drawing>
      </w:r>
    </w:p>
    <w:sectPr w:rsidR="00CF22AC" w:rsidSect="00074148">
      <w:pgSz w:w="16838" w:h="11906" w:orient="landscape"/>
      <w:pgMar w:top="720" w:right="720" w:bottom="720" w:left="72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Script">
    <w:panose1 w:val="030B0504020000000003"/>
    <w:charset w:val="00"/>
    <w:family w:val="script"/>
    <w:pitch w:val="variable"/>
    <w:sig w:usb0="0000028F"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4148"/>
    <w:rsid w:val="00074148"/>
    <w:rsid w:val="000C5585"/>
    <w:rsid w:val="000D1CD6"/>
    <w:rsid w:val="00262C55"/>
    <w:rsid w:val="00335769"/>
    <w:rsid w:val="003B6ADD"/>
    <w:rsid w:val="003F0EC6"/>
    <w:rsid w:val="00425808"/>
    <w:rsid w:val="0067208C"/>
    <w:rsid w:val="006E7BDE"/>
    <w:rsid w:val="007D5793"/>
    <w:rsid w:val="0083183B"/>
    <w:rsid w:val="0084015B"/>
    <w:rsid w:val="00947E96"/>
    <w:rsid w:val="009F0ED9"/>
    <w:rsid w:val="00C42ED6"/>
    <w:rsid w:val="00C702B5"/>
    <w:rsid w:val="00C95266"/>
    <w:rsid w:val="00CD5E5A"/>
    <w:rsid w:val="00CE28E8"/>
    <w:rsid w:val="00E722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A36CB6"/>
  <w15:chartTrackingRefBased/>
  <w15:docId w15:val="{98BD9EAF-01C5-4E02-A0CA-BE23611E0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722D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22D7"/>
    <w:rPr>
      <w:rFonts w:ascii="Segoe UI" w:hAnsi="Segoe UI" w:cs="Segoe UI"/>
      <w:sz w:val="18"/>
      <w:szCs w:val="18"/>
    </w:rPr>
  </w:style>
  <w:style w:type="paragraph" w:styleId="NoSpacing">
    <w:name w:val="No Spacing"/>
    <w:uiPriority w:val="1"/>
    <w:qFormat/>
    <w:rsid w:val="00CE28E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QuickStyle" Target="diagrams/quickStyle1.xml"/><Relationship Id="rId13" Type="http://schemas.openxmlformats.org/officeDocument/2006/relationships/diagramQuickStyle" Target="diagrams/quickStyle2.xml"/><Relationship Id="rId18" Type="http://schemas.openxmlformats.org/officeDocument/2006/relationships/diagramQuickStyle" Target="diagrams/quickStyle3.xml"/><Relationship Id="rId26" Type="http://schemas.openxmlformats.org/officeDocument/2006/relationships/diagramData" Target="diagrams/data5.xml"/><Relationship Id="rId3" Type="http://schemas.openxmlformats.org/officeDocument/2006/relationships/webSettings" Target="webSettings.xml"/><Relationship Id="rId21" Type="http://schemas.openxmlformats.org/officeDocument/2006/relationships/diagramData" Target="diagrams/data4.xml"/><Relationship Id="rId34" Type="http://schemas.openxmlformats.org/officeDocument/2006/relationships/theme" Target="theme/theme1.xml"/><Relationship Id="rId7" Type="http://schemas.openxmlformats.org/officeDocument/2006/relationships/diagramLayout" Target="diagrams/layout1.xml"/><Relationship Id="rId12" Type="http://schemas.openxmlformats.org/officeDocument/2006/relationships/diagramLayout" Target="diagrams/layout2.xml"/><Relationship Id="rId17" Type="http://schemas.openxmlformats.org/officeDocument/2006/relationships/diagramLayout" Target="diagrams/layout3.xml"/><Relationship Id="rId25" Type="http://schemas.microsoft.com/office/2007/relationships/diagramDrawing" Target="diagrams/drawing4.xml"/><Relationship Id="rId33"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diagramData" Target="diagrams/data3.xml"/><Relationship Id="rId20" Type="http://schemas.microsoft.com/office/2007/relationships/diagramDrawing" Target="diagrams/drawing3.xml"/><Relationship Id="rId29" Type="http://schemas.openxmlformats.org/officeDocument/2006/relationships/diagramColors" Target="diagrams/colors5.xml"/><Relationship Id="rId1" Type="http://schemas.openxmlformats.org/officeDocument/2006/relationships/styles" Target="styles.xml"/><Relationship Id="rId6" Type="http://schemas.openxmlformats.org/officeDocument/2006/relationships/diagramData" Target="diagrams/data1.xml"/><Relationship Id="rId11" Type="http://schemas.openxmlformats.org/officeDocument/2006/relationships/diagramData" Target="diagrams/data2.xml"/><Relationship Id="rId24" Type="http://schemas.openxmlformats.org/officeDocument/2006/relationships/diagramColors" Target="diagrams/colors4.xml"/><Relationship Id="rId32" Type="http://schemas.openxmlformats.org/officeDocument/2006/relationships/image" Target="media/image3.png"/><Relationship Id="rId5" Type="http://schemas.openxmlformats.org/officeDocument/2006/relationships/image" Target="media/image2.png"/><Relationship Id="rId15" Type="http://schemas.microsoft.com/office/2007/relationships/diagramDrawing" Target="diagrams/drawing2.xml"/><Relationship Id="rId23" Type="http://schemas.openxmlformats.org/officeDocument/2006/relationships/diagramQuickStyle" Target="diagrams/quickStyle4.xml"/><Relationship Id="rId28" Type="http://schemas.openxmlformats.org/officeDocument/2006/relationships/diagramQuickStyle" Target="diagrams/quickStyle5.xml"/><Relationship Id="rId10" Type="http://schemas.microsoft.com/office/2007/relationships/diagramDrawing" Target="diagrams/drawing1.xml"/><Relationship Id="rId19" Type="http://schemas.openxmlformats.org/officeDocument/2006/relationships/diagramColors" Target="diagrams/colors3.xml"/><Relationship Id="rId31" Type="http://schemas.openxmlformats.org/officeDocument/2006/relationships/diagramData" Target="diagrams/data6.xml"/><Relationship Id="rId4" Type="http://schemas.openxmlformats.org/officeDocument/2006/relationships/image" Target="media/image1.png"/><Relationship Id="rId9" Type="http://schemas.openxmlformats.org/officeDocument/2006/relationships/diagramColors" Target="diagrams/colors1.xml"/><Relationship Id="rId14" Type="http://schemas.openxmlformats.org/officeDocument/2006/relationships/diagramColors" Target="diagrams/colors2.xml"/><Relationship Id="rId22" Type="http://schemas.openxmlformats.org/officeDocument/2006/relationships/diagramLayout" Target="diagrams/layout4.xml"/><Relationship Id="rId27" Type="http://schemas.openxmlformats.org/officeDocument/2006/relationships/diagramLayout" Target="diagrams/layout5.xml"/><Relationship Id="rId30" Type="http://schemas.microsoft.com/office/2007/relationships/diagramDrawing" Target="diagrams/drawing5.xml"/></Relationships>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colorful3">
  <dgm:title val=""/>
  <dgm:desc val=""/>
  <dgm:catLst>
    <dgm:cat type="colorful" pri="10300"/>
  </dgm:catLst>
  <dgm:styleLbl name="node0">
    <dgm:fillClrLst meth="repeat">
      <a:schemeClr val="accent2"/>
    </dgm:fillClrLst>
    <dgm:linClrLst meth="repeat">
      <a:schemeClr val="lt1"/>
    </dgm:linClrLst>
    <dgm:effectClrLst/>
    <dgm:txLinClrLst/>
    <dgm:txFillClrLst/>
    <dgm:txEffectClrLst/>
  </dgm:styleLbl>
  <dgm:styleLbl name="node1">
    <dgm:fillClrLst>
      <a:schemeClr val="accent3"/>
      <a:schemeClr val="accent4"/>
    </dgm:fillClrLst>
    <dgm:linClrLst meth="repeat">
      <a:schemeClr val="lt1"/>
    </dgm:linClrLst>
    <dgm:effectClrLst/>
    <dgm:txLinClrLst/>
    <dgm:txFillClrLst/>
    <dgm:txEffectClrLst/>
  </dgm:styleLbl>
  <dgm:styleLbl name="alignNode1">
    <dgm:fillClrLst>
      <a:schemeClr val="accent3"/>
      <a:schemeClr val="accent4"/>
    </dgm:fillClrLst>
    <dgm:linClrLst>
      <a:schemeClr val="accent3"/>
      <a:schemeClr val="accent4"/>
    </dgm:linClrLst>
    <dgm:effectClrLst/>
    <dgm:txLinClrLst/>
    <dgm:txFillClrLst/>
    <dgm:txEffectClrLst/>
  </dgm:styleLbl>
  <dgm:styleLbl name="lnNode1">
    <dgm:fillClrLst>
      <a:schemeClr val="accent3"/>
      <a:schemeClr val="accent4"/>
    </dgm:fillClrLst>
    <dgm:linClrLst meth="repeat">
      <a:schemeClr val="lt1"/>
    </dgm:linClrLst>
    <dgm:effectClrLst/>
    <dgm:txLinClrLst/>
    <dgm:txFillClrLst/>
    <dgm:txEffectClrLst/>
  </dgm:styleLbl>
  <dgm:styleLbl name="vennNode1">
    <dgm:fillClrLst>
      <a:schemeClr val="accent3">
        <a:alpha val="50000"/>
      </a:schemeClr>
      <a:schemeClr val="accent4">
        <a:alpha val="50000"/>
      </a:schemeClr>
    </dgm:fillClrLst>
    <dgm:linClrLst meth="repeat">
      <a:schemeClr val="lt1"/>
    </dgm:linClrLst>
    <dgm:effectClrLst/>
    <dgm:txLinClrLst/>
    <dgm:txFillClrLst/>
    <dgm:txEffectClrLst/>
  </dgm:styleLbl>
  <dgm:styleLbl name="node2">
    <dgm:fillClrLst>
      <a:schemeClr val="accent4"/>
    </dgm:fillClrLst>
    <dgm:linClrLst meth="repeat">
      <a:schemeClr val="lt1"/>
    </dgm:linClrLst>
    <dgm:effectClrLst/>
    <dgm:txLinClrLst/>
    <dgm:txFillClrLst/>
    <dgm:txEffectClrLst/>
  </dgm:styleLbl>
  <dgm:styleLbl name="node3">
    <dgm:fillClrLst>
      <a:schemeClr val="accent5"/>
    </dgm:fillClrLst>
    <dgm:linClrLst meth="repeat">
      <a:schemeClr val="lt1"/>
    </dgm:linClrLst>
    <dgm:effectClrLst/>
    <dgm:txLinClrLst/>
    <dgm:txFillClrLst/>
    <dgm:txEffectClrLst/>
  </dgm:styleLbl>
  <dgm:styleLbl name="node4">
    <dgm:fillClrLst>
      <a:schemeClr val="accent6"/>
    </dgm:fillClrLst>
    <dgm:linClrLst meth="repeat">
      <a:schemeClr val="lt1"/>
    </dgm:linClrLst>
    <dgm:effectClrLst/>
    <dgm:txLinClrLst/>
    <dgm:txFillClrLst/>
    <dgm:txEffectClrLst/>
  </dgm:styleLbl>
  <dgm:styleLbl name="fgImgPlace1">
    <dgm:fillClrLst>
      <a:schemeClr val="accent3">
        <a:tint val="50000"/>
      </a:schemeClr>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chemeClr val="accent4"/>
    </dgm:fillClrLst>
    <dgm:linClrLst meth="repeat">
      <a:schemeClr val="lt1"/>
    </dgm:linClrLst>
    <dgm:effectClrLst/>
    <dgm:txLinClrLst/>
    <dgm:txFillClrLst/>
    <dgm:txEffectClrLst/>
  </dgm:styleLbl>
  <dgm:styleLbl name="fgSibTrans2D1">
    <dgm:fillClrLst>
      <a:schemeClr val="accent3"/>
      <a:schemeClr val="accent4"/>
    </dgm:fillClrLst>
    <dgm:linClrLst meth="repeat">
      <a:schemeClr val="lt1"/>
    </dgm:linClrLst>
    <dgm:effectClrLst/>
    <dgm:txLinClrLst/>
    <dgm:txFillClrLst meth="repeat">
      <a:schemeClr val="lt1"/>
    </dgm:txFillClrLst>
    <dgm:txEffectClrLst/>
  </dgm:styleLbl>
  <dgm:styleLbl name="bgSibTrans2D1">
    <dgm:fillClrLst>
      <a:schemeClr val="accent3"/>
      <a:schemeClr val="accent4"/>
    </dgm:fillClrLst>
    <dgm:linClrLst meth="repeat">
      <a:schemeClr val="lt1"/>
    </dgm:linClrLst>
    <dgm:effectClrLst/>
    <dgm:txLinClrLst/>
    <dgm:txFillClrLst meth="repeat">
      <a:schemeClr val="lt1"/>
    </dgm:txFillClrLst>
    <dgm:txEffectClrLst/>
  </dgm:styleLbl>
  <dgm:styleLbl name="sibTrans1D1">
    <dgm:fillClrLst/>
    <dgm:linClrLst>
      <a:schemeClr val="accent3"/>
      <a:schemeClr val="accent4"/>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a:shade val="80000"/>
      </a:schemeClr>
    </dgm:linClrLst>
    <dgm:effectClrLst/>
    <dgm:txLinClrLst/>
    <dgm:txFillClrLst/>
    <dgm:txEffectClrLst/>
  </dgm:styleLbl>
  <dgm:styleLbl name="asst1">
    <dgm:fillClrLst meth="repeat">
      <a:schemeClr val="accent4"/>
    </dgm:fillClrLst>
    <dgm:linClrLst meth="repeat">
      <a:schemeClr val="lt1">
        <a:shade val="80000"/>
      </a:schemeClr>
    </dgm:linClrLst>
    <dgm:effectClrLst/>
    <dgm:txLinClrLst/>
    <dgm:txFillClrLst/>
    <dgm:txEffectClrLst/>
  </dgm:styleLbl>
  <dgm:styleLbl name="asst2">
    <dgm:fillClrLst>
      <a:schemeClr val="accent5"/>
    </dgm:fillClrLst>
    <dgm:linClrLst meth="repeat">
      <a:schemeClr val="lt1"/>
    </dgm:linClrLst>
    <dgm:effectClrLst/>
    <dgm:txLinClrLst/>
    <dgm:txFillClrLst/>
    <dgm:txEffectClrLst/>
  </dgm:styleLbl>
  <dgm:styleLbl name="asst3">
    <dgm:fillClrLst>
      <a:schemeClr val="accent6"/>
    </dgm:fillClrLst>
    <dgm:linClrLst meth="repeat">
      <a:schemeClr val="lt1"/>
    </dgm:linClrLst>
    <dgm:effectClrLst/>
    <dgm:txLinClrLst/>
    <dgm:txFillClrLst/>
    <dgm:txEffectClrLst/>
  </dgm:styleLbl>
  <dgm:styleLbl name="asst4">
    <dgm:fillClrLst>
      <a:schemeClr val="accent1"/>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3"/>
    </dgm:fillClrLst>
    <dgm:linClrLst meth="repeat">
      <a:schemeClr val="accent3"/>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4"/>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5"/>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dgm:linClrLst>
    <dgm:effectClrLst/>
    <dgm:txLinClrLst/>
    <dgm:txFillClrLst meth="repeat">
      <a:schemeClr val="tx1"/>
    </dgm:txFillClrLst>
    <dgm:txEffectClrLst/>
  </dgm:styleLbl>
  <dgm:styleLbl name="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solidFgAcc1">
    <dgm:fillClrLst meth="repeat">
      <a:schemeClr val="lt1"/>
    </dgm:fillClrLst>
    <dgm:linClrLst>
      <a:schemeClr val="accent3"/>
      <a:schemeClr val="accent4"/>
    </dgm:linClrLst>
    <dgm:effectClrLst/>
    <dgm:txLinClrLst/>
    <dgm:txFillClrLst meth="repeat">
      <a:schemeClr val="dk1"/>
    </dgm:txFillClrLst>
    <dgm:txEffectClrLst/>
  </dgm:styleLbl>
  <dgm:styleLbl name="solidAlignAcc1">
    <dgm:fillClrLst meth="repeat">
      <a:schemeClr val="lt1"/>
    </dgm:fillClrLst>
    <dgm:linClrLst>
      <a:schemeClr val="accent3"/>
      <a:schemeClr val="accent4"/>
    </dgm:linClrLst>
    <dgm:effectClrLst/>
    <dgm:txLinClrLst/>
    <dgm:txFillClrLst meth="repeat">
      <a:schemeClr val="dk1"/>
    </dgm:txFillClrLst>
    <dgm:txEffectClrLst/>
  </dgm:styleLbl>
  <dgm:styleLbl name="solidBgAcc1">
    <dgm:fillClrLst meth="repeat">
      <a:schemeClr val="lt1"/>
    </dgm:fillClrLst>
    <dgm:linClrLst>
      <a:schemeClr val="accent3"/>
      <a:schemeClr val="accent4"/>
    </dgm:linClrLst>
    <dgm:effectClrLst/>
    <dgm:txLinClrLst/>
    <dgm:txFillClrLst meth="repeat">
      <a:schemeClr val="dk1"/>
    </dgm:txFillClrLst>
    <dgm:txEffectClrLst/>
  </dgm:styleLbl>
  <dgm:styleLbl name="f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align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b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2"/>
    </dgm:linClrLst>
    <dgm:effectClrLst/>
    <dgm:txLinClrLst/>
    <dgm:txFillClrLst meth="repeat">
      <a:schemeClr val="dk1"/>
    </dgm:txFillClrLst>
    <dgm:txEffectClrLst/>
  </dgm:styleLbl>
  <dgm:styleLbl name="fgAcc2">
    <dgm:fillClrLst meth="repeat">
      <a:schemeClr val="lt1">
        <a:alpha val="90000"/>
      </a:schemeClr>
    </dgm:fillClrLst>
    <dgm:linClrLst>
      <a:schemeClr val="accent4"/>
    </dgm:linClrLst>
    <dgm:effectClrLst/>
    <dgm:txLinClrLst/>
    <dgm:txFillClrLst meth="repeat">
      <a:schemeClr val="dk1"/>
    </dgm:txFillClrLst>
    <dgm:txEffectClrLst/>
  </dgm:styleLbl>
  <dgm:styleLbl name="fgAcc3">
    <dgm:fillClrLst meth="repeat">
      <a:schemeClr val="lt1">
        <a:alpha val="90000"/>
      </a:schemeClr>
    </dgm:fillClrLst>
    <dgm:linClrLst>
      <a:schemeClr val="accent5"/>
    </dgm:linClrLst>
    <dgm:effectClrLst/>
    <dgm:txLinClrLst/>
    <dgm:txFillClrLst meth="repeat">
      <a:schemeClr val="dk1"/>
    </dgm:txFillClrLst>
    <dgm:txEffectClrLst/>
  </dgm:styleLbl>
  <dgm:styleLbl name="fgAcc4">
    <dgm:fillClrLst meth="repeat">
      <a:schemeClr val="lt1">
        <a:alpha val="90000"/>
      </a:schemeClr>
    </dgm:fillClrLst>
    <dgm:linClrLst>
      <a:schemeClr val="accent6"/>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4AE0C10-D5DE-49EB-BC86-D9DE032560DD}" type="doc">
      <dgm:prSet loTypeId="urn:microsoft.com/office/officeart/2005/8/layout/rings+Icon" loCatId="officeonline" qsTypeId="urn:microsoft.com/office/officeart/2005/8/quickstyle/simple1" qsCatId="simple" csTypeId="urn:microsoft.com/office/officeart/2005/8/colors/colorful1" csCatId="colorful" phldr="1"/>
      <dgm:spPr/>
    </dgm:pt>
    <dgm:pt modelId="{742E5F17-317F-4043-9DAB-895A5CCD06BA}">
      <dgm:prSet phldrT="[Text]" custT="1"/>
      <dgm:spPr>
        <a:xfrm>
          <a:off x="645280" y="0"/>
          <a:ext cx="1234083" cy="1234234"/>
        </a:xfrm>
        <a:prstGeom prst="ellipse">
          <a:avLst/>
        </a:prstGeom>
        <a:solidFill>
          <a:srgbClr val="ED7D31">
            <a:alpha val="50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en-US" sz="1100">
              <a:solidFill>
                <a:sysClr val="windowText" lastClr="000000"/>
              </a:solidFill>
              <a:latin typeface="Calibri" panose="020F0502020204030204"/>
              <a:ea typeface="+mn-ea"/>
              <a:cs typeface="+mn-cs"/>
            </a:rPr>
            <a:t>Ensuring Equity for all</a:t>
          </a:r>
        </a:p>
      </dgm:t>
    </dgm:pt>
    <dgm:pt modelId="{E2C90B7A-23A7-475A-BC98-743BA444826C}" type="parTrans" cxnId="{F292D304-D643-434A-A417-4AF7D8F83DCC}">
      <dgm:prSet/>
      <dgm:spPr/>
      <dgm:t>
        <a:bodyPr/>
        <a:lstStyle/>
        <a:p>
          <a:endParaRPr lang="en-US"/>
        </a:p>
      </dgm:t>
    </dgm:pt>
    <dgm:pt modelId="{02DB2AC0-4B7C-4E47-9EBB-A36F231E6699}" type="sibTrans" cxnId="{F292D304-D643-434A-A417-4AF7D8F83DCC}">
      <dgm:prSet/>
      <dgm:spPr/>
      <dgm:t>
        <a:bodyPr/>
        <a:lstStyle/>
        <a:p>
          <a:endParaRPr lang="en-US"/>
        </a:p>
      </dgm:t>
    </dgm:pt>
    <dgm:pt modelId="{68874CEA-A0AB-4DED-A1BD-9B7AC2A2EBA0}">
      <dgm:prSet phldrT="[Text]" custT="1"/>
      <dgm:spPr>
        <a:xfrm>
          <a:off x="1280212" y="823165"/>
          <a:ext cx="1234083" cy="1234234"/>
        </a:xfrm>
        <a:prstGeom prst="ellipse">
          <a:avLst/>
        </a:prstGeom>
        <a:solidFill>
          <a:srgbClr val="A5A5A5">
            <a:alpha val="50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en-US" sz="1100">
              <a:solidFill>
                <a:sysClr val="windowText" lastClr="000000"/>
              </a:solidFill>
              <a:latin typeface="Calibri" panose="020F0502020204030204"/>
              <a:ea typeface="+mn-ea"/>
              <a:cs typeface="+mn-cs"/>
            </a:rPr>
            <a:t>Embedding a staged intervention approach</a:t>
          </a:r>
        </a:p>
      </dgm:t>
    </dgm:pt>
    <dgm:pt modelId="{BAAD9969-40FE-44E9-8328-3C0E349EF70B}" type="parTrans" cxnId="{122E8F09-E8AC-4A71-93C7-7103A10CF4D7}">
      <dgm:prSet/>
      <dgm:spPr/>
      <dgm:t>
        <a:bodyPr/>
        <a:lstStyle/>
        <a:p>
          <a:endParaRPr lang="en-US"/>
        </a:p>
      </dgm:t>
    </dgm:pt>
    <dgm:pt modelId="{3BAD560C-9DB3-4D0E-A184-D6953C0C3C57}" type="sibTrans" cxnId="{122E8F09-E8AC-4A71-93C7-7103A10CF4D7}">
      <dgm:prSet/>
      <dgm:spPr/>
      <dgm:t>
        <a:bodyPr/>
        <a:lstStyle/>
        <a:p>
          <a:endParaRPr lang="en-US"/>
        </a:p>
      </dgm:t>
    </dgm:pt>
    <dgm:pt modelId="{3F8730E7-ECD3-4680-A19F-35D2FC5CEC2F}">
      <dgm:prSet phldrT="[Text]" custT="1"/>
      <dgm:spPr>
        <a:xfrm>
          <a:off x="2549761" y="823165"/>
          <a:ext cx="1234083" cy="1234234"/>
        </a:xfrm>
        <a:prstGeom prst="ellipse">
          <a:avLst/>
        </a:prstGeom>
        <a:solidFill>
          <a:srgbClr val="4472C4">
            <a:alpha val="50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en-US" sz="1100">
              <a:solidFill>
                <a:sysClr val="windowText" lastClr="000000"/>
              </a:solidFill>
              <a:latin typeface="Calibri" panose="020F0502020204030204"/>
              <a:ea typeface="+mn-ea"/>
              <a:cs typeface="+mn-cs"/>
            </a:rPr>
            <a:t>Engaging parents and local community</a:t>
          </a:r>
        </a:p>
      </dgm:t>
    </dgm:pt>
    <dgm:pt modelId="{B6EE3FA7-4036-42A9-8452-893D5DC34E37}" type="parTrans" cxnId="{CEB34060-F1D6-44D6-AC6B-6C99EA49F44E}">
      <dgm:prSet/>
      <dgm:spPr/>
      <dgm:t>
        <a:bodyPr/>
        <a:lstStyle/>
        <a:p>
          <a:endParaRPr lang="en-US"/>
        </a:p>
      </dgm:t>
    </dgm:pt>
    <dgm:pt modelId="{D2F9BABD-F99D-4E40-AF56-48F3D3918DD8}" type="sibTrans" cxnId="{CEB34060-F1D6-44D6-AC6B-6C99EA49F44E}">
      <dgm:prSet/>
      <dgm:spPr/>
      <dgm:t>
        <a:bodyPr/>
        <a:lstStyle/>
        <a:p>
          <a:endParaRPr lang="en-US"/>
        </a:p>
      </dgm:t>
    </dgm:pt>
    <dgm:pt modelId="{A3693445-9E21-4CBF-84B2-0DEF19062007}">
      <dgm:prSet custT="1"/>
      <dgm:spPr>
        <a:xfrm>
          <a:off x="1914829" y="0"/>
          <a:ext cx="1234083" cy="1234234"/>
        </a:xfrm>
        <a:prstGeom prst="ellipse">
          <a:avLst/>
        </a:prstGeom>
        <a:solidFill>
          <a:srgbClr val="FFC000">
            <a:alpha val="50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en-US" sz="1100">
              <a:solidFill>
                <a:sysClr val="windowText" lastClr="000000"/>
              </a:solidFill>
              <a:latin typeface="Calibri" panose="020F0502020204030204"/>
              <a:ea typeface="+mn-ea"/>
              <a:cs typeface="+mn-cs"/>
            </a:rPr>
            <a:t>Developing Inclusion practice across the two establishments</a:t>
          </a:r>
        </a:p>
      </dgm:t>
    </dgm:pt>
    <dgm:pt modelId="{A307539D-99EE-4FDA-BD20-D74D07C3AF4A}" type="parTrans" cxnId="{9AF20931-615A-406F-919F-4EA54EFD0817}">
      <dgm:prSet/>
      <dgm:spPr/>
      <dgm:t>
        <a:bodyPr/>
        <a:lstStyle/>
        <a:p>
          <a:endParaRPr lang="en-US"/>
        </a:p>
      </dgm:t>
    </dgm:pt>
    <dgm:pt modelId="{BC008FF7-F59B-4267-B9C4-00E1C0AE8F64}" type="sibTrans" cxnId="{9AF20931-615A-406F-919F-4EA54EFD0817}">
      <dgm:prSet/>
      <dgm:spPr/>
      <dgm:t>
        <a:bodyPr/>
        <a:lstStyle/>
        <a:p>
          <a:endParaRPr lang="en-US"/>
        </a:p>
      </dgm:t>
    </dgm:pt>
    <dgm:pt modelId="{1C8F62E4-4F43-4E9A-84D9-0A8B447C8486}" type="pres">
      <dgm:prSet presAssocID="{14AE0C10-D5DE-49EB-BC86-D9DE032560DD}" presName="Name0" presStyleCnt="0">
        <dgm:presLayoutVars>
          <dgm:chMax val="7"/>
          <dgm:dir/>
          <dgm:resizeHandles val="exact"/>
        </dgm:presLayoutVars>
      </dgm:prSet>
      <dgm:spPr/>
    </dgm:pt>
    <dgm:pt modelId="{53E75732-F848-49A1-9C35-9499AE35F080}" type="pres">
      <dgm:prSet presAssocID="{14AE0C10-D5DE-49EB-BC86-D9DE032560DD}" presName="ellipse1" presStyleLbl="vennNode1" presStyleIdx="0" presStyleCnt="4">
        <dgm:presLayoutVars>
          <dgm:bulletEnabled val="1"/>
        </dgm:presLayoutVars>
      </dgm:prSet>
      <dgm:spPr/>
      <dgm:t>
        <a:bodyPr/>
        <a:lstStyle/>
        <a:p>
          <a:endParaRPr lang="en-US"/>
        </a:p>
      </dgm:t>
    </dgm:pt>
    <dgm:pt modelId="{94F1448A-49F7-4099-8910-F6F1429619BA}" type="pres">
      <dgm:prSet presAssocID="{14AE0C10-D5DE-49EB-BC86-D9DE032560DD}" presName="ellipse2" presStyleLbl="vennNode1" presStyleIdx="1" presStyleCnt="4">
        <dgm:presLayoutVars>
          <dgm:bulletEnabled val="1"/>
        </dgm:presLayoutVars>
      </dgm:prSet>
      <dgm:spPr/>
      <dgm:t>
        <a:bodyPr/>
        <a:lstStyle/>
        <a:p>
          <a:endParaRPr lang="en-US"/>
        </a:p>
      </dgm:t>
    </dgm:pt>
    <dgm:pt modelId="{8959C519-A372-478D-B74B-2BE7223C23C9}" type="pres">
      <dgm:prSet presAssocID="{14AE0C10-D5DE-49EB-BC86-D9DE032560DD}" presName="ellipse3" presStyleLbl="vennNode1" presStyleIdx="2" presStyleCnt="4" custScaleX="111432">
        <dgm:presLayoutVars>
          <dgm:bulletEnabled val="1"/>
        </dgm:presLayoutVars>
      </dgm:prSet>
      <dgm:spPr/>
      <dgm:t>
        <a:bodyPr/>
        <a:lstStyle/>
        <a:p>
          <a:endParaRPr lang="en-US"/>
        </a:p>
      </dgm:t>
    </dgm:pt>
    <dgm:pt modelId="{4E604F26-C2A3-483B-9613-C8D9DDCCD256}" type="pres">
      <dgm:prSet presAssocID="{14AE0C10-D5DE-49EB-BC86-D9DE032560DD}" presName="ellipse4" presStyleLbl="vennNode1" presStyleIdx="3" presStyleCnt="4">
        <dgm:presLayoutVars>
          <dgm:bulletEnabled val="1"/>
        </dgm:presLayoutVars>
      </dgm:prSet>
      <dgm:spPr/>
      <dgm:t>
        <a:bodyPr/>
        <a:lstStyle/>
        <a:p>
          <a:endParaRPr lang="en-US"/>
        </a:p>
      </dgm:t>
    </dgm:pt>
  </dgm:ptLst>
  <dgm:cxnLst>
    <dgm:cxn modelId="{3A43A367-DF16-4163-BC5A-78CFFB2F1A89}" type="presOf" srcId="{3F8730E7-ECD3-4680-A19F-35D2FC5CEC2F}" destId="{4E604F26-C2A3-483B-9613-C8D9DDCCD256}" srcOrd="0" destOrd="0" presId="urn:microsoft.com/office/officeart/2005/8/layout/rings+Icon"/>
    <dgm:cxn modelId="{F292D304-D643-434A-A417-4AF7D8F83DCC}" srcId="{14AE0C10-D5DE-49EB-BC86-D9DE032560DD}" destId="{742E5F17-317F-4043-9DAB-895A5CCD06BA}" srcOrd="0" destOrd="0" parTransId="{E2C90B7A-23A7-475A-BC98-743BA444826C}" sibTransId="{02DB2AC0-4B7C-4E47-9EBB-A36F231E6699}"/>
    <dgm:cxn modelId="{CEB34060-F1D6-44D6-AC6B-6C99EA49F44E}" srcId="{14AE0C10-D5DE-49EB-BC86-D9DE032560DD}" destId="{3F8730E7-ECD3-4680-A19F-35D2FC5CEC2F}" srcOrd="3" destOrd="0" parTransId="{B6EE3FA7-4036-42A9-8452-893D5DC34E37}" sibTransId="{D2F9BABD-F99D-4E40-AF56-48F3D3918DD8}"/>
    <dgm:cxn modelId="{122E8F09-E8AC-4A71-93C7-7103A10CF4D7}" srcId="{14AE0C10-D5DE-49EB-BC86-D9DE032560DD}" destId="{68874CEA-A0AB-4DED-A1BD-9B7AC2A2EBA0}" srcOrd="1" destOrd="0" parTransId="{BAAD9969-40FE-44E9-8328-3C0E349EF70B}" sibTransId="{3BAD560C-9DB3-4D0E-A184-D6953C0C3C57}"/>
    <dgm:cxn modelId="{0F4B4C8E-2208-4308-96B0-BF7F264686C3}" type="presOf" srcId="{A3693445-9E21-4CBF-84B2-0DEF19062007}" destId="{8959C519-A372-478D-B74B-2BE7223C23C9}" srcOrd="0" destOrd="0" presId="urn:microsoft.com/office/officeart/2005/8/layout/rings+Icon"/>
    <dgm:cxn modelId="{D884B0B9-8B4E-4F33-BE6D-CB3B9727E307}" type="presOf" srcId="{14AE0C10-D5DE-49EB-BC86-D9DE032560DD}" destId="{1C8F62E4-4F43-4E9A-84D9-0A8B447C8486}" srcOrd="0" destOrd="0" presId="urn:microsoft.com/office/officeart/2005/8/layout/rings+Icon"/>
    <dgm:cxn modelId="{98199438-F994-4355-9BE5-D802C3B948B4}" type="presOf" srcId="{68874CEA-A0AB-4DED-A1BD-9B7AC2A2EBA0}" destId="{94F1448A-49F7-4099-8910-F6F1429619BA}" srcOrd="0" destOrd="0" presId="urn:microsoft.com/office/officeart/2005/8/layout/rings+Icon"/>
    <dgm:cxn modelId="{0B1B9CCA-4C51-47D9-93C9-BF2D531DE5F3}" type="presOf" srcId="{742E5F17-317F-4043-9DAB-895A5CCD06BA}" destId="{53E75732-F848-49A1-9C35-9499AE35F080}" srcOrd="0" destOrd="0" presId="urn:microsoft.com/office/officeart/2005/8/layout/rings+Icon"/>
    <dgm:cxn modelId="{9AF20931-615A-406F-919F-4EA54EFD0817}" srcId="{14AE0C10-D5DE-49EB-BC86-D9DE032560DD}" destId="{A3693445-9E21-4CBF-84B2-0DEF19062007}" srcOrd="2" destOrd="0" parTransId="{A307539D-99EE-4FDA-BD20-D74D07C3AF4A}" sibTransId="{BC008FF7-F59B-4267-B9C4-00E1C0AE8F64}"/>
    <dgm:cxn modelId="{8F2B9DE9-C371-4A16-B1D7-D17BF792D325}" type="presParOf" srcId="{1C8F62E4-4F43-4E9A-84D9-0A8B447C8486}" destId="{53E75732-F848-49A1-9C35-9499AE35F080}" srcOrd="0" destOrd="0" presId="urn:microsoft.com/office/officeart/2005/8/layout/rings+Icon"/>
    <dgm:cxn modelId="{D6C3BD3A-49A5-449E-886B-061964BA9BEB}" type="presParOf" srcId="{1C8F62E4-4F43-4E9A-84D9-0A8B447C8486}" destId="{94F1448A-49F7-4099-8910-F6F1429619BA}" srcOrd="1" destOrd="0" presId="urn:microsoft.com/office/officeart/2005/8/layout/rings+Icon"/>
    <dgm:cxn modelId="{608DE14C-895D-4AEC-B17D-8F4A97AC4206}" type="presParOf" srcId="{1C8F62E4-4F43-4E9A-84D9-0A8B447C8486}" destId="{8959C519-A372-478D-B74B-2BE7223C23C9}" srcOrd="2" destOrd="0" presId="urn:microsoft.com/office/officeart/2005/8/layout/rings+Icon"/>
    <dgm:cxn modelId="{5DB97624-D9F7-43F4-979B-9A615DFB8A90}" type="presParOf" srcId="{1C8F62E4-4F43-4E9A-84D9-0A8B447C8486}" destId="{4E604F26-C2A3-483B-9613-C8D9DDCCD256}" srcOrd="3" destOrd="0" presId="urn:microsoft.com/office/officeart/2005/8/layout/rings+Icon"/>
  </dgm:cxnLst>
  <dgm:bg/>
  <dgm:whole/>
  <dgm:extLst>
    <a:ext uri="http://schemas.microsoft.com/office/drawing/2008/diagram">
      <dsp:dataModelExt xmlns:dsp="http://schemas.microsoft.com/office/drawing/2008/diagram" relId="rId10"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14AE0C10-D5DE-49EB-BC86-D9DE032560DD}" type="doc">
      <dgm:prSet loTypeId="urn:microsoft.com/office/officeart/2005/8/layout/rings+Icon" loCatId="officeonline" qsTypeId="urn:microsoft.com/office/officeart/2005/8/quickstyle/simple1" qsCatId="simple" csTypeId="urn:microsoft.com/office/officeart/2005/8/colors/colorful1" csCatId="colorful" phldr="1"/>
      <dgm:spPr/>
    </dgm:pt>
    <dgm:pt modelId="{742E5F17-317F-4043-9DAB-895A5CCD06BA}">
      <dgm:prSet phldrT="[Text]" custT="1"/>
      <dgm:spPr>
        <a:xfrm>
          <a:off x="645280" y="0"/>
          <a:ext cx="1234083" cy="1234234"/>
        </a:xfrm>
        <a:prstGeom prst="ellipse">
          <a:avLst/>
        </a:prstGeom>
        <a:solidFill>
          <a:srgbClr val="ED7D31">
            <a:alpha val="50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en-US" sz="1100">
              <a:solidFill>
                <a:sysClr val="windowText" lastClr="000000"/>
              </a:solidFill>
              <a:latin typeface="Calibri" panose="020F0502020204030204"/>
              <a:ea typeface="+mn-ea"/>
              <a:cs typeface="+mn-cs"/>
            </a:rPr>
            <a:t>A review of our Talk for Writing Approach</a:t>
          </a:r>
        </a:p>
      </dgm:t>
    </dgm:pt>
    <dgm:pt modelId="{E2C90B7A-23A7-475A-BC98-743BA444826C}" type="parTrans" cxnId="{F292D304-D643-434A-A417-4AF7D8F83DCC}">
      <dgm:prSet/>
      <dgm:spPr/>
      <dgm:t>
        <a:bodyPr/>
        <a:lstStyle/>
        <a:p>
          <a:endParaRPr lang="en-US"/>
        </a:p>
      </dgm:t>
    </dgm:pt>
    <dgm:pt modelId="{02DB2AC0-4B7C-4E47-9EBB-A36F231E6699}" type="sibTrans" cxnId="{F292D304-D643-434A-A417-4AF7D8F83DCC}">
      <dgm:prSet/>
      <dgm:spPr/>
      <dgm:t>
        <a:bodyPr/>
        <a:lstStyle/>
        <a:p>
          <a:endParaRPr lang="en-US"/>
        </a:p>
      </dgm:t>
    </dgm:pt>
    <dgm:pt modelId="{68874CEA-A0AB-4DED-A1BD-9B7AC2A2EBA0}">
      <dgm:prSet phldrT="[Text]" custT="1"/>
      <dgm:spPr>
        <a:xfrm>
          <a:off x="1280212" y="823165"/>
          <a:ext cx="1234083" cy="1234234"/>
        </a:xfrm>
        <a:prstGeom prst="ellipse">
          <a:avLst/>
        </a:prstGeom>
        <a:solidFill>
          <a:srgbClr val="A5A5A5">
            <a:alpha val="50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en-US" sz="1100">
              <a:solidFill>
                <a:sysClr val="windowText" lastClr="000000"/>
              </a:solidFill>
              <a:latin typeface="Calibri" panose="020F0502020204030204"/>
              <a:ea typeface="+mn-ea"/>
              <a:cs typeface="+mn-cs"/>
            </a:rPr>
            <a:t>Develop a Reading Culture throughout the school</a:t>
          </a:r>
        </a:p>
      </dgm:t>
    </dgm:pt>
    <dgm:pt modelId="{BAAD9969-40FE-44E9-8328-3C0E349EF70B}" type="parTrans" cxnId="{122E8F09-E8AC-4A71-93C7-7103A10CF4D7}">
      <dgm:prSet/>
      <dgm:spPr/>
      <dgm:t>
        <a:bodyPr/>
        <a:lstStyle/>
        <a:p>
          <a:endParaRPr lang="en-US"/>
        </a:p>
      </dgm:t>
    </dgm:pt>
    <dgm:pt modelId="{3BAD560C-9DB3-4D0E-A184-D6953C0C3C57}" type="sibTrans" cxnId="{122E8F09-E8AC-4A71-93C7-7103A10CF4D7}">
      <dgm:prSet/>
      <dgm:spPr/>
      <dgm:t>
        <a:bodyPr/>
        <a:lstStyle/>
        <a:p>
          <a:endParaRPr lang="en-US"/>
        </a:p>
      </dgm:t>
    </dgm:pt>
    <dgm:pt modelId="{3F8730E7-ECD3-4680-A19F-35D2FC5CEC2F}">
      <dgm:prSet phldrT="[Text]" custT="1"/>
      <dgm:spPr>
        <a:xfrm>
          <a:off x="2549761" y="823165"/>
          <a:ext cx="1234083" cy="1234234"/>
        </a:xfrm>
        <a:solidFill>
          <a:srgbClr val="4472C4">
            <a:alpha val="50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en-US" sz="1100">
              <a:solidFill>
                <a:sysClr val="windowText" lastClr="000000"/>
              </a:solidFill>
              <a:latin typeface="Calibri" panose="020F0502020204030204"/>
              <a:ea typeface="+mn-ea"/>
              <a:cs typeface="+mn-cs"/>
            </a:rPr>
            <a:t>A programme of Literacy &amp; Numeracy Interventions</a:t>
          </a:r>
        </a:p>
      </dgm:t>
    </dgm:pt>
    <dgm:pt modelId="{B6EE3FA7-4036-42A9-8452-893D5DC34E37}" type="parTrans" cxnId="{CEB34060-F1D6-44D6-AC6B-6C99EA49F44E}">
      <dgm:prSet/>
      <dgm:spPr/>
      <dgm:t>
        <a:bodyPr/>
        <a:lstStyle/>
        <a:p>
          <a:endParaRPr lang="en-US"/>
        </a:p>
      </dgm:t>
    </dgm:pt>
    <dgm:pt modelId="{D2F9BABD-F99D-4E40-AF56-48F3D3918DD8}" type="sibTrans" cxnId="{CEB34060-F1D6-44D6-AC6B-6C99EA49F44E}">
      <dgm:prSet/>
      <dgm:spPr/>
      <dgm:t>
        <a:bodyPr/>
        <a:lstStyle/>
        <a:p>
          <a:endParaRPr lang="en-US"/>
        </a:p>
      </dgm:t>
    </dgm:pt>
    <dgm:pt modelId="{A3693445-9E21-4CBF-84B2-0DEF19062007}">
      <dgm:prSet custT="1"/>
      <dgm:spPr>
        <a:xfrm>
          <a:off x="1914829" y="0"/>
          <a:ext cx="1234083" cy="1234234"/>
        </a:xfrm>
        <a:solidFill>
          <a:srgbClr val="FFC000">
            <a:alpha val="50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en-US" sz="1100">
              <a:solidFill>
                <a:sysClr val="windowText" lastClr="000000"/>
              </a:solidFill>
              <a:latin typeface="Calibri" panose="020F0502020204030204"/>
              <a:ea typeface="+mn-ea"/>
              <a:cs typeface="+mn-cs"/>
            </a:rPr>
            <a:t>Develop a Talking &amp; Listening Policy</a:t>
          </a:r>
        </a:p>
      </dgm:t>
    </dgm:pt>
    <dgm:pt modelId="{A307539D-99EE-4FDA-BD20-D74D07C3AF4A}" type="parTrans" cxnId="{9AF20931-615A-406F-919F-4EA54EFD0817}">
      <dgm:prSet/>
      <dgm:spPr/>
      <dgm:t>
        <a:bodyPr/>
        <a:lstStyle/>
        <a:p>
          <a:endParaRPr lang="en-US"/>
        </a:p>
      </dgm:t>
    </dgm:pt>
    <dgm:pt modelId="{BC008FF7-F59B-4267-B9C4-00E1C0AE8F64}" type="sibTrans" cxnId="{9AF20931-615A-406F-919F-4EA54EFD0817}">
      <dgm:prSet/>
      <dgm:spPr/>
      <dgm:t>
        <a:bodyPr/>
        <a:lstStyle/>
        <a:p>
          <a:endParaRPr lang="en-US"/>
        </a:p>
      </dgm:t>
    </dgm:pt>
    <dgm:pt modelId="{BD2CA89C-9E36-48A2-AFEB-7DC0E396C951}">
      <dgm:prSet custT="1"/>
      <dgm:spPr/>
      <dgm:t>
        <a:bodyPr/>
        <a:lstStyle/>
        <a:p>
          <a:r>
            <a:rPr lang="en-US" sz="1050">
              <a:solidFill>
                <a:sysClr val="windowText" lastClr="000000"/>
              </a:solidFill>
              <a:latin typeface="Calibri" panose="020F0502020204030204"/>
              <a:ea typeface="+mn-ea"/>
              <a:cs typeface="+mn-cs"/>
            </a:rPr>
            <a:t>Develop Maths Recovery Approach</a:t>
          </a:r>
        </a:p>
      </dgm:t>
    </dgm:pt>
    <dgm:pt modelId="{DCCE56A5-C219-4E15-9806-6990474E01E9}" type="parTrans" cxnId="{D04AA8FC-CB9B-4785-B16B-673B3AA7CEF9}">
      <dgm:prSet/>
      <dgm:spPr/>
      <dgm:t>
        <a:bodyPr/>
        <a:lstStyle/>
        <a:p>
          <a:endParaRPr lang="en-US"/>
        </a:p>
      </dgm:t>
    </dgm:pt>
    <dgm:pt modelId="{F765D8B0-3397-4CE5-8F99-25E6846AB772}" type="sibTrans" cxnId="{D04AA8FC-CB9B-4785-B16B-673B3AA7CEF9}">
      <dgm:prSet/>
      <dgm:spPr/>
      <dgm:t>
        <a:bodyPr/>
        <a:lstStyle/>
        <a:p>
          <a:endParaRPr lang="en-US"/>
        </a:p>
      </dgm:t>
    </dgm:pt>
    <dgm:pt modelId="{1C8F62E4-4F43-4E9A-84D9-0A8B447C8486}" type="pres">
      <dgm:prSet presAssocID="{14AE0C10-D5DE-49EB-BC86-D9DE032560DD}" presName="Name0" presStyleCnt="0">
        <dgm:presLayoutVars>
          <dgm:chMax val="7"/>
          <dgm:dir/>
          <dgm:resizeHandles val="exact"/>
        </dgm:presLayoutVars>
      </dgm:prSet>
      <dgm:spPr/>
    </dgm:pt>
    <dgm:pt modelId="{53E75732-F848-49A1-9C35-9499AE35F080}" type="pres">
      <dgm:prSet presAssocID="{14AE0C10-D5DE-49EB-BC86-D9DE032560DD}" presName="ellipse1" presStyleLbl="vennNode1" presStyleIdx="0" presStyleCnt="5" custLinFactNeighborX="7089" custLinFactNeighborY="886">
        <dgm:presLayoutVars>
          <dgm:bulletEnabled val="1"/>
        </dgm:presLayoutVars>
      </dgm:prSet>
      <dgm:spPr/>
      <dgm:t>
        <a:bodyPr/>
        <a:lstStyle/>
        <a:p>
          <a:endParaRPr lang="en-US"/>
        </a:p>
      </dgm:t>
    </dgm:pt>
    <dgm:pt modelId="{94F1448A-49F7-4099-8910-F6F1429619BA}" type="pres">
      <dgm:prSet presAssocID="{14AE0C10-D5DE-49EB-BC86-D9DE032560DD}" presName="ellipse2" presStyleLbl="vennNode1" presStyleIdx="1" presStyleCnt="5" custLinFactX="37792" custLinFactNeighborX="100000" custLinFactNeighborY="-70001">
        <dgm:presLayoutVars>
          <dgm:bulletEnabled val="1"/>
        </dgm:presLayoutVars>
      </dgm:prSet>
      <dgm:spPr/>
      <dgm:t>
        <a:bodyPr/>
        <a:lstStyle/>
        <a:p>
          <a:endParaRPr lang="en-US"/>
        </a:p>
      </dgm:t>
    </dgm:pt>
    <dgm:pt modelId="{8959C519-A372-478D-B74B-2BE7223C23C9}" type="pres">
      <dgm:prSet presAssocID="{14AE0C10-D5DE-49EB-BC86-D9DE032560DD}" presName="ellipse3" presStyleLbl="vennNode1" presStyleIdx="2" presStyleCnt="5" custLinFactNeighborX="-4429">
        <dgm:presLayoutVars>
          <dgm:bulletEnabled val="1"/>
        </dgm:presLayoutVars>
      </dgm:prSet>
      <dgm:spPr/>
      <dgm:t>
        <a:bodyPr/>
        <a:lstStyle/>
        <a:p>
          <a:endParaRPr lang="en-US"/>
        </a:p>
      </dgm:t>
    </dgm:pt>
    <dgm:pt modelId="{4E604F26-C2A3-483B-9613-C8D9DDCCD256}" type="pres">
      <dgm:prSet presAssocID="{14AE0C10-D5DE-49EB-BC86-D9DE032560DD}" presName="ellipse4" presStyleLbl="vennNode1" presStyleIdx="3" presStyleCnt="5" custLinFactNeighborX="-7975" custLinFactNeighborY="8861">
        <dgm:presLayoutVars>
          <dgm:bulletEnabled val="1"/>
        </dgm:presLayoutVars>
      </dgm:prSet>
      <dgm:spPr>
        <a:prstGeom prst="ellipse">
          <a:avLst/>
        </a:prstGeom>
      </dgm:spPr>
      <dgm:t>
        <a:bodyPr/>
        <a:lstStyle/>
        <a:p>
          <a:endParaRPr lang="en-US"/>
        </a:p>
      </dgm:t>
    </dgm:pt>
    <dgm:pt modelId="{7AABE812-52F6-4CCC-81F2-5355F34000F0}" type="pres">
      <dgm:prSet presAssocID="{14AE0C10-D5DE-49EB-BC86-D9DE032560DD}" presName="ellipse5" presStyleLbl="vennNode1" presStyleIdx="4" presStyleCnt="5" custLinFactX="-52406" custLinFactNeighborX="-100000" custLinFactNeighborY="73783">
        <dgm:presLayoutVars>
          <dgm:bulletEnabled val="1"/>
        </dgm:presLayoutVars>
      </dgm:prSet>
      <dgm:spPr>
        <a:prstGeom prst="ellipse">
          <a:avLst/>
        </a:prstGeom>
      </dgm:spPr>
      <dgm:t>
        <a:bodyPr/>
        <a:lstStyle/>
        <a:p>
          <a:endParaRPr lang="en-US"/>
        </a:p>
      </dgm:t>
    </dgm:pt>
  </dgm:ptLst>
  <dgm:cxnLst>
    <dgm:cxn modelId="{D04AA8FC-CB9B-4785-B16B-673B3AA7CEF9}" srcId="{14AE0C10-D5DE-49EB-BC86-D9DE032560DD}" destId="{BD2CA89C-9E36-48A2-AFEB-7DC0E396C951}" srcOrd="2" destOrd="0" parTransId="{DCCE56A5-C219-4E15-9806-6990474E01E9}" sibTransId="{F765D8B0-3397-4CE5-8F99-25E6846AB772}"/>
    <dgm:cxn modelId="{122E8F09-E8AC-4A71-93C7-7103A10CF4D7}" srcId="{14AE0C10-D5DE-49EB-BC86-D9DE032560DD}" destId="{68874CEA-A0AB-4DED-A1BD-9B7AC2A2EBA0}" srcOrd="1" destOrd="0" parTransId="{BAAD9969-40FE-44E9-8328-3C0E349EF70B}" sibTransId="{3BAD560C-9DB3-4D0E-A184-D6953C0C3C57}"/>
    <dgm:cxn modelId="{D884B0B9-8B4E-4F33-BE6D-CB3B9727E307}" type="presOf" srcId="{14AE0C10-D5DE-49EB-BC86-D9DE032560DD}" destId="{1C8F62E4-4F43-4E9A-84D9-0A8B447C8486}" srcOrd="0" destOrd="0" presId="urn:microsoft.com/office/officeart/2005/8/layout/rings+Icon"/>
    <dgm:cxn modelId="{76853203-8E56-4B96-AD07-C2CDAB85A43A}" type="presOf" srcId="{3F8730E7-ECD3-4680-A19F-35D2FC5CEC2F}" destId="{7AABE812-52F6-4CCC-81F2-5355F34000F0}" srcOrd="0" destOrd="0" presId="urn:microsoft.com/office/officeart/2005/8/layout/rings+Icon"/>
    <dgm:cxn modelId="{CEB34060-F1D6-44D6-AC6B-6C99EA49F44E}" srcId="{14AE0C10-D5DE-49EB-BC86-D9DE032560DD}" destId="{3F8730E7-ECD3-4680-A19F-35D2FC5CEC2F}" srcOrd="4" destOrd="0" parTransId="{B6EE3FA7-4036-42A9-8452-893D5DC34E37}" sibTransId="{D2F9BABD-F99D-4E40-AF56-48F3D3918DD8}"/>
    <dgm:cxn modelId="{69676961-CF0E-4A8B-B681-5D35169CDB71}" type="presOf" srcId="{BD2CA89C-9E36-48A2-AFEB-7DC0E396C951}" destId="{8959C519-A372-478D-B74B-2BE7223C23C9}" srcOrd="0" destOrd="0" presId="urn:microsoft.com/office/officeart/2005/8/layout/rings+Icon"/>
    <dgm:cxn modelId="{FAE1B64A-3DA4-4570-BF21-FA56BA83E208}" type="presOf" srcId="{A3693445-9E21-4CBF-84B2-0DEF19062007}" destId="{4E604F26-C2A3-483B-9613-C8D9DDCCD256}" srcOrd="0" destOrd="0" presId="urn:microsoft.com/office/officeart/2005/8/layout/rings+Icon"/>
    <dgm:cxn modelId="{0B1B9CCA-4C51-47D9-93C9-BF2D531DE5F3}" type="presOf" srcId="{742E5F17-317F-4043-9DAB-895A5CCD06BA}" destId="{53E75732-F848-49A1-9C35-9499AE35F080}" srcOrd="0" destOrd="0" presId="urn:microsoft.com/office/officeart/2005/8/layout/rings+Icon"/>
    <dgm:cxn modelId="{9AF20931-615A-406F-919F-4EA54EFD0817}" srcId="{14AE0C10-D5DE-49EB-BC86-D9DE032560DD}" destId="{A3693445-9E21-4CBF-84B2-0DEF19062007}" srcOrd="3" destOrd="0" parTransId="{A307539D-99EE-4FDA-BD20-D74D07C3AF4A}" sibTransId="{BC008FF7-F59B-4267-B9C4-00E1C0AE8F64}"/>
    <dgm:cxn modelId="{F292D304-D643-434A-A417-4AF7D8F83DCC}" srcId="{14AE0C10-D5DE-49EB-BC86-D9DE032560DD}" destId="{742E5F17-317F-4043-9DAB-895A5CCD06BA}" srcOrd="0" destOrd="0" parTransId="{E2C90B7A-23A7-475A-BC98-743BA444826C}" sibTransId="{02DB2AC0-4B7C-4E47-9EBB-A36F231E6699}"/>
    <dgm:cxn modelId="{98199438-F994-4355-9BE5-D802C3B948B4}" type="presOf" srcId="{68874CEA-A0AB-4DED-A1BD-9B7AC2A2EBA0}" destId="{94F1448A-49F7-4099-8910-F6F1429619BA}" srcOrd="0" destOrd="0" presId="urn:microsoft.com/office/officeart/2005/8/layout/rings+Icon"/>
    <dgm:cxn modelId="{8F2B9DE9-C371-4A16-B1D7-D17BF792D325}" type="presParOf" srcId="{1C8F62E4-4F43-4E9A-84D9-0A8B447C8486}" destId="{53E75732-F848-49A1-9C35-9499AE35F080}" srcOrd="0" destOrd="0" presId="urn:microsoft.com/office/officeart/2005/8/layout/rings+Icon"/>
    <dgm:cxn modelId="{D6C3BD3A-49A5-449E-886B-061964BA9BEB}" type="presParOf" srcId="{1C8F62E4-4F43-4E9A-84D9-0A8B447C8486}" destId="{94F1448A-49F7-4099-8910-F6F1429619BA}" srcOrd="1" destOrd="0" presId="urn:microsoft.com/office/officeart/2005/8/layout/rings+Icon"/>
    <dgm:cxn modelId="{608DE14C-895D-4AEC-B17D-8F4A97AC4206}" type="presParOf" srcId="{1C8F62E4-4F43-4E9A-84D9-0A8B447C8486}" destId="{8959C519-A372-478D-B74B-2BE7223C23C9}" srcOrd="2" destOrd="0" presId="urn:microsoft.com/office/officeart/2005/8/layout/rings+Icon"/>
    <dgm:cxn modelId="{5DB97624-D9F7-43F4-979B-9A615DFB8A90}" type="presParOf" srcId="{1C8F62E4-4F43-4E9A-84D9-0A8B447C8486}" destId="{4E604F26-C2A3-483B-9613-C8D9DDCCD256}" srcOrd="3" destOrd="0" presId="urn:microsoft.com/office/officeart/2005/8/layout/rings+Icon"/>
    <dgm:cxn modelId="{07444743-0661-4CD6-A47F-61770B3FB7B9}" type="presParOf" srcId="{1C8F62E4-4F43-4E9A-84D9-0A8B447C8486}" destId="{7AABE812-52F6-4CCC-81F2-5355F34000F0}" srcOrd="4" destOrd="0" presId="urn:microsoft.com/office/officeart/2005/8/layout/rings+Icon"/>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14AE0C10-D5DE-49EB-BC86-D9DE032560DD}" type="doc">
      <dgm:prSet loTypeId="urn:microsoft.com/office/officeart/2005/8/layout/rings+Icon" loCatId="officeonline" qsTypeId="urn:microsoft.com/office/officeart/2005/8/quickstyle/simple1" qsCatId="simple" csTypeId="urn:microsoft.com/office/officeart/2005/8/colors/colorful1" csCatId="colorful" phldr="1"/>
      <dgm:spPr/>
    </dgm:pt>
    <dgm:pt modelId="{742E5F17-317F-4043-9DAB-895A5CCD06BA}">
      <dgm:prSet phldrT="[Text]" custT="1"/>
      <dgm:spPr/>
      <dgm:t>
        <a:bodyPr/>
        <a:lstStyle/>
        <a:p>
          <a:r>
            <a:rPr lang="en-US" sz="1100"/>
            <a:t>Pivotal approach to behaviour management</a:t>
          </a:r>
        </a:p>
      </dgm:t>
    </dgm:pt>
    <dgm:pt modelId="{E2C90B7A-23A7-475A-BC98-743BA444826C}" type="parTrans" cxnId="{F292D304-D643-434A-A417-4AF7D8F83DCC}">
      <dgm:prSet/>
      <dgm:spPr/>
      <dgm:t>
        <a:bodyPr/>
        <a:lstStyle/>
        <a:p>
          <a:endParaRPr lang="en-US"/>
        </a:p>
      </dgm:t>
    </dgm:pt>
    <dgm:pt modelId="{02DB2AC0-4B7C-4E47-9EBB-A36F231E6699}" type="sibTrans" cxnId="{F292D304-D643-434A-A417-4AF7D8F83DCC}">
      <dgm:prSet/>
      <dgm:spPr/>
      <dgm:t>
        <a:bodyPr/>
        <a:lstStyle/>
        <a:p>
          <a:endParaRPr lang="en-US"/>
        </a:p>
      </dgm:t>
    </dgm:pt>
    <dgm:pt modelId="{68874CEA-A0AB-4DED-A1BD-9B7AC2A2EBA0}">
      <dgm:prSet phldrT="[Text]" custT="1"/>
      <dgm:spPr/>
      <dgm:t>
        <a:bodyPr/>
        <a:lstStyle/>
        <a:p>
          <a:r>
            <a:rPr lang="en-US" sz="1100"/>
            <a:t>Pupil HWB Ambassadors to support HWB</a:t>
          </a:r>
        </a:p>
      </dgm:t>
    </dgm:pt>
    <dgm:pt modelId="{BAAD9969-40FE-44E9-8328-3C0E349EF70B}" type="parTrans" cxnId="{122E8F09-E8AC-4A71-93C7-7103A10CF4D7}">
      <dgm:prSet/>
      <dgm:spPr/>
      <dgm:t>
        <a:bodyPr/>
        <a:lstStyle/>
        <a:p>
          <a:endParaRPr lang="en-US"/>
        </a:p>
      </dgm:t>
    </dgm:pt>
    <dgm:pt modelId="{3BAD560C-9DB3-4D0E-A184-D6953C0C3C57}" type="sibTrans" cxnId="{122E8F09-E8AC-4A71-93C7-7103A10CF4D7}">
      <dgm:prSet/>
      <dgm:spPr/>
      <dgm:t>
        <a:bodyPr/>
        <a:lstStyle/>
        <a:p>
          <a:endParaRPr lang="en-US"/>
        </a:p>
      </dgm:t>
    </dgm:pt>
    <dgm:pt modelId="{3F8730E7-ECD3-4680-A19F-35D2FC5CEC2F}">
      <dgm:prSet phldrT="[Text]" custT="1"/>
      <dgm:spPr/>
      <dgm:t>
        <a:bodyPr/>
        <a:lstStyle/>
        <a:p>
          <a:r>
            <a:rPr lang="en-US" sz="1100"/>
            <a:t>Develop a Nurture Policy</a:t>
          </a:r>
        </a:p>
      </dgm:t>
    </dgm:pt>
    <dgm:pt modelId="{B6EE3FA7-4036-42A9-8452-893D5DC34E37}" type="parTrans" cxnId="{CEB34060-F1D6-44D6-AC6B-6C99EA49F44E}">
      <dgm:prSet/>
      <dgm:spPr/>
      <dgm:t>
        <a:bodyPr/>
        <a:lstStyle/>
        <a:p>
          <a:endParaRPr lang="en-US"/>
        </a:p>
      </dgm:t>
    </dgm:pt>
    <dgm:pt modelId="{D2F9BABD-F99D-4E40-AF56-48F3D3918DD8}" type="sibTrans" cxnId="{CEB34060-F1D6-44D6-AC6B-6C99EA49F44E}">
      <dgm:prSet/>
      <dgm:spPr/>
      <dgm:t>
        <a:bodyPr/>
        <a:lstStyle/>
        <a:p>
          <a:endParaRPr lang="en-US"/>
        </a:p>
      </dgm:t>
    </dgm:pt>
    <dgm:pt modelId="{A3693445-9E21-4CBF-84B2-0DEF19062007}">
      <dgm:prSet custT="1"/>
      <dgm:spPr/>
      <dgm:t>
        <a:bodyPr/>
        <a:lstStyle/>
        <a:p>
          <a:r>
            <a:rPr lang="en-US" sz="1100"/>
            <a:t>Nurture Groups </a:t>
          </a:r>
        </a:p>
      </dgm:t>
    </dgm:pt>
    <dgm:pt modelId="{A307539D-99EE-4FDA-BD20-D74D07C3AF4A}" type="parTrans" cxnId="{9AF20931-615A-406F-919F-4EA54EFD0817}">
      <dgm:prSet/>
      <dgm:spPr/>
      <dgm:t>
        <a:bodyPr/>
        <a:lstStyle/>
        <a:p>
          <a:endParaRPr lang="en-US"/>
        </a:p>
      </dgm:t>
    </dgm:pt>
    <dgm:pt modelId="{BC008FF7-F59B-4267-B9C4-00E1C0AE8F64}" type="sibTrans" cxnId="{9AF20931-615A-406F-919F-4EA54EFD0817}">
      <dgm:prSet/>
      <dgm:spPr/>
      <dgm:t>
        <a:bodyPr/>
        <a:lstStyle/>
        <a:p>
          <a:endParaRPr lang="en-US"/>
        </a:p>
      </dgm:t>
    </dgm:pt>
    <dgm:pt modelId="{1C8F62E4-4F43-4E9A-84D9-0A8B447C8486}" type="pres">
      <dgm:prSet presAssocID="{14AE0C10-D5DE-49EB-BC86-D9DE032560DD}" presName="Name0" presStyleCnt="0">
        <dgm:presLayoutVars>
          <dgm:chMax val="7"/>
          <dgm:dir/>
          <dgm:resizeHandles val="exact"/>
        </dgm:presLayoutVars>
      </dgm:prSet>
      <dgm:spPr/>
    </dgm:pt>
    <dgm:pt modelId="{53E75732-F848-49A1-9C35-9499AE35F080}" type="pres">
      <dgm:prSet presAssocID="{14AE0C10-D5DE-49EB-BC86-D9DE032560DD}" presName="ellipse1" presStyleLbl="vennNode1" presStyleIdx="0" presStyleCnt="4">
        <dgm:presLayoutVars>
          <dgm:bulletEnabled val="1"/>
        </dgm:presLayoutVars>
      </dgm:prSet>
      <dgm:spPr/>
      <dgm:t>
        <a:bodyPr/>
        <a:lstStyle/>
        <a:p>
          <a:endParaRPr lang="en-US"/>
        </a:p>
      </dgm:t>
    </dgm:pt>
    <dgm:pt modelId="{94F1448A-49F7-4099-8910-F6F1429619BA}" type="pres">
      <dgm:prSet presAssocID="{14AE0C10-D5DE-49EB-BC86-D9DE032560DD}" presName="ellipse2" presStyleLbl="vennNode1" presStyleIdx="1" presStyleCnt="4">
        <dgm:presLayoutVars>
          <dgm:bulletEnabled val="1"/>
        </dgm:presLayoutVars>
      </dgm:prSet>
      <dgm:spPr/>
      <dgm:t>
        <a:bodyPr/>
        <a:lstStyle/>
        <a:p>
          <a:endParaRPr lang="en-US"/>
        </a:p>
      </dgm:t>
    </dgm:pt>
    <dgm:pt modelId="{8959C519-A372-478D-B74B-2BE7223C23C9}" type="pres">
      <dgm:prSet presAssocID="{14AE0C10-D5DE-49EB-BC86-D9DE032560DD}" presName="ellipse3" presStyleLbl="vennNode1" presStyleIdx="2" presStyleCnt="4">
        <dgm:presLayoutVars>
          <dgm:bulletEnabled val="1"/>
        </dgm:presLayoutVars>
      </dgm:prSet>
      <dgm:spPr/>
      <dgm:t>
        <a:bodyPr/>
        <a:lstStyle/>
        <a:p>
          <a:endParaRPr lang="en-US"/>
        </a:p>
      </dgm:t>
    </dgm:pt>
    <dgm:pt modelId="{4E604F26-C2A3-483B-9613-C8D9DDCCD256}" type="pres">
      <dgm:prSet presAssocID="{14AE0C10-D5DE-49EB-BC86-D9DE032560DD}" presName="ellipse4" presStyleLbl="vennNode1" presStyleIdx="3" presStyleCnt="4" custLinFactNeighborX="772" custLinFactNeighborY="0">
        <dgm:presLayoutVars>
          <dgm:bulletEnabled val="1"/>
        </dgm:presLayoutVars>
      </dgm:prSet>
      <dgm:spPr/>
      <dgm:t>
        <a:bodyPr/>
        <a:lstStyle/>
        <a:p>
          <a:endParaRPr lang="en-US"/>
        </a:p>
      </dgm:t>
    </dgm:pt>
  </dgm:ptLst>
  <dgm:cxnLst>
    <dgm:cxn modelId="{3A43A367-DF16-4163-BC5A-78CFFB2F1A89}" type="presOf" srcId="{3F8730E7-ECD3-4680-A19F-35D2FC5CEC2F}" destId="{4E604F26-C2A3-483B-9613-C8D9DDCCD256}" srcOrd="0" destOrd="0" presId="urn:microsoft.com/office/officeart/2005/8/layout/rings+Icon"/>
    <dgm:cxn modelId="{F292D304-D643-434A-A417-4AF7D8F83DCC}" srcId="{14AE0C10-D5DE-49EB-BC86-D9DE032560DD}" destId="{742E5F17-317F-4043-9DAB-895A5CCD06BA}" srcOrd="0" destOrd="0" parTransId="{E2C90B7A-23A7-475A-BC98-743BA444826C}" sibTransId="{02DB2AC0-4B7C-4E47-9EBB-A36F231E6699}"/>
    <dgm:cxn modelId="{CEB34060-F1D6-44D6-AC6B-6C99EA49F44E}" srcId="{14AE0C10-D5DE-49EB-BC86-D9DE032560DD}" destId="{3F8730E7-ECD3-4680-A19F-35D2FC5CEC2F}" srcOrd="3" destOrd="0" parTransId="{B6EE3FA7-4036-42A9-8452-893D5DC34E37}" sibTransId="{D2F9BABD-F99D-4E40-AF56-48F3D3918DD8}"/>
    <dgm:cxn modelId="{122E8F09-E8AC-4A71-93C7-7103A10CF4D7}" srcId="{14AE0C10-D5DE-49EB-BC86-D9DE032560DD}" destId="{68874CEA-A0AB-4DED-A1BD-9B7AC2A2EBA0}" srcOrd="1" destOrd="0" parTransId="{BAAD9969-40FE-44E9-8328-3C0E349EF70B}" sibTransId="{3BAD560C-9DB3-4D0E-A184-D6953C0C3C57}"/>
    <dgm:cxn modelId="{98199438-F994-4355-9BE5-D802C3B948B4}" type="presOf" srcId="{68874CEA-A0AB-4DED-A1BD-9B7AC2A2EBA0}" destId="{94F1448A-49F7-4099-8910-F6F1429619BA}" srcOrd="0" destOrd="0" presId="urn:microsoft.com/office/officeart/2005/8/layout/rings+Icon"/>
    <dgm:cxn modelId="{0F4B4C8E-2208-4308-96B0-BF7F264686C3}" type="presOf" srcId="{A3693445-9E21-4CBF-84B2-0DEF19062007}" destId="{8959C519-A372-478D-B74B-2BE7223C23C9}" srcOrd="0" destOrd="0" presId="urn:microsoft.com/office/officeart/2005/8/layout/rings+Icon"/>
    <dgm:cxn modelId="{D884B0B9-8B4E-4F33-BE6D-CB3B9727E307}" type="presOf" srcId="{14AE0C10-D5DE-49EB-BC86-D9DE032560DD}" destId="{1C8F62E4-4F43-4E9A-84D9-0A8B447C8486}" srcOrd="0" destOrd="0" presId="urn:microsoft.com/office/officeart/2005/8/layout/rings+Icon"/>
    <dgm:cxn modelId="{0B1B9CCA-4C51-47D9-93C9-BF2D531DE5F3}" type="presOf" srcId="{742E5F17-317F-4043-9DAB-895A5CCD06BA}" destId="{53E75732-F848-49A1-9C35-9499AE35F080}" srcOrd="0" destOrd="0" presId="urn:microsoft.com/office/officeart/2005/8/layout/rings+Icon"/>
    <dgm:cxn modelId="{9AF20931-615A-406F-919F-4EA54EFD0817}" srcId="{14AE0C10-D5DE-49EB-BC86-D9DE032560DD}" destId="{A3693445-9E21-4CBF-84B2-0DEF19062007}" srcOrd="2" destOrd="0" parTransId="{A307539D-99EE-4FDA-BD20-D74D07C3AF4A}" sibTransId="{BC008FF7-F59B-4267-B9C4-00E1C0AE8F64}"/>
    <dgm:cxn modelId="{8F2B9DE9-C371-4A16-B1D7-D17BF792D325}" type="presParOf" srcId="{1C8F62E4-4F43-4E9A-84D9-0A8B447C8486}" destId="{53E75732-F848-49A1-9C35-9499AE35F080}" srcOrd="0" destOrd="0" presId="urn:microsoft.com/office/officeart/2005/8/layout/rings+Icon"/>
    <dgm:cxn modelId="{D6C3BD3A-49A5-449E-886B-061964BA9BEB}" type="presParOf" srcId="{1C8F62E4-4F43-4E9A-84D9-0A8B447C8486}" destId="{94F1448A-49F7-4099-8910-F6F1429619BA}" srcOrd="1" destOrd="0" presId="urn:microsoft.com/office/officeart/2005/8/layout/rings+Icon"/>
    <dgm:cxn modelId="{608DE14C-895D-4AEC-B17D-8F4A97AC4206}" type="presParOf" srcId="{1C8F62E4-4F43-4E9A-84D9-0A8B447C8486}" destId="{8959C519-A372-478D-B74B-2BE7223C23C9}" srcOrd="2" destOrd="0" presId="urn:microsoft.com/office/officeart/2005/8/layout/rings+Icon"/>
    <dgm:cxn modelId="{5DB97624-D9F7-43F4-979B-9A615DFB8A90}" type="presParOf" srcId="{1C8F62E4-4F43-4E9A-84D9-0A8B447C8486}" destId="{4E604F26-C2A3-483B-9613-C8D9DDCCD256}" srcOrd="3" destOrd="0" presId="urn:microsoft.com/office/officeart/2005/8/layout/rings+Icon"/>
  </dgm:cxnLst>
  <dgm:bg/>
  <dgm:whole/>
  <dgm:extLst>
    <a:ext uri="http://schemas.microsoft.com/office/drawing/2008/diagram">
      <dsp:dataModelExt xmlns:dsp="http://schemas.microsoft.com/office/drawing/2008/diagram" relId="rId20"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C34D4955-8379-4629-8CB6-D4C68D24FE66}" type="doc">
      <dgm:prSet loTypeId="urn:microsoft.com/office/officeart/2005/8/layout/radial6" loCatId="cycle" qsTypeId="urn:microsoft.com/office/officeart/2005/8/quickstyle/simple1" qsCatId="simple" csTypeId="urn:microsoft.com/office/officeart/2005/8/colors/colorful3" csCatId="colorful" phldr="1"/>
      <dgm:spPr/>
      <dgm:t>
        <a:bodyPr/>
        <a:lstStyle/>
        <a:p>
          <a:endParaRPr lang="en-US"/>
        </a:p>
      </dgm:t>
    </dgm:pt>
    <dgm:pt modelId="{B6EA436B-89E6-4E5C-91CA-1C4CA35063C7}">
      <dgm:prSet phldrT="[Text]" custT="1"/>
      <dgm:spPr/>
      <dgm:t>
        <a:bodyPr/>
        <a:lstStyle/>
        <a:p>
          <a:r>
            <a:rPr lang="en-US" sz="1400" b="1">
              <a:solidFill>
                <a:sysClr val="windowText" lastClr="000000"/>
              </a:solidFill>
            </a:rPr>
            <a:t>Learners at the centre. All our improvement centers around our learners</a:t>
          </a:r>
        </a:p>
      </dgm:t>
    </dgm:pt>
    <dgm:pt modelId="{E0ECE190-A002-48A9-9925-125EB3108955}" type="parTrans" cxnId="{365F56BE-5E67-4731-8E6F-7BC72532D32A}">
      <dgm:prSet/>
      <dgm:spPr/>
      <dgm:t>
        <a:bodyPr/>
        <a:lstStyle/>
        <a:p>
          <a:endParaRPr lang="en-US"/>
        </a:p>
      </dgm:t>
    </dgm:pt>
    <dgm:pt modelId="{A0E56FFE-BBB9-4216-AF09-89D4A19C136A}" type="sibTrans" cxnId="{365F56BE-5E67-4731-8E6F-7BC72532D32A}">
      <dgm:prSet/>
      <dgm:spPr/>
      <dgm:t>
        <a:bodyPr/>
        <a:lstStyle/>
        <a:p>
          <a:endParaRPr lang="en-US"/>
        </a:p>
      </dgm:t>
    </dgm:pt>
    <dgm:pt modelId="{EFAB6081-F65F-458B-A977-3CB516815F66}">
      <dgm:prSet phldrT="[Text]" custT="1"/>
      <dgm:spPr/>
      <dgm:t>
        <a:bodyPr/>
        <a:lstStyle/>
        <a:p>
          <a:r>
            <a:rPr lang="en-GB" sz="1100" b="1" u="none">
              <a:solidFill>
                <a:sysClr val="windowText" lastClr="000000"/>
              </a:solidFill>
            </a:rPr>
            <a:t>Priority 1:</a:t>
          </a:r>
          <a:r>
            <a:rPr lang="en-GB" sz="1100" b="1" u="none"/>
            <a:t> </a:t>
          </a:r>
          <a:r>
            <a:rPr lang="en-GB" sz="1100" b="1" i="0" u="none"/>
            <a:t>Raising attainment in literacy and numeracy through approaches to teaching and assessment and </a:t>
          </a:r>
          <a:r>
            <a:rPr lang="en-GB" sz="1050" b="1" i="0" u="none"/>
            <a:t>moderation</a:t>
          </a:r>
          <a:endParaRPr lang="en-US" sz="1050" b="1" i="0" u="none"/>
        </a:p>
      </dgm:t>
    </dgm:pt>
    <dgm:pt modelId="{E7661F29-4241-4BF3-B240-6E3ABB709727}" type="parTrans" cxnId="{722C8741-E153-4F0D-8537-EE77D2C0F4A4}">
      <dgm:prSet/>
      <dgm:spPr/>
      <dgm:t>
        <a:bodyPr/>
        <a:lstStyle/>
        <a:p>
          <a:endParaRPr lang="en-US"/>
        </a:p>
      </dgm:t>
    </dgm:pt>
    <dgm:pt modelId="{269248C6-6023-4B44-ABDD-1D8F0C2759A4}" type="sibTrans" cxnId="{722C8741-E153-4F0D-8537-EE77D2C0F4A4}">
      <dgm:prSet/>
      <dgm:spPr/>
      <dgm:t>
        <a:bodyPr/>
        <a:lstStyle/>
        <a:p>
          <a:endParaRPr lang="en-US"/>
        </a:p>
      </dgm:t>
    </dgm:pt>
    <dgm:pt modelId="{804D034E-55C4-4CB1-93C8-2DC54FDEEE14}">
      <dgm:prSet phldrT="[Text]" custT="1"/>
      <dgm:spPr/>
      <dgm:t>
        <a:bodyPr/>
        <a:lstStyle/>
        <a:p>
          <a:r>
            <a:rPr lang="en-GB" sz="1100" b="1" u="none">
              <a:solidFill>
                <a:sysClr val="windowText" lastClr="000000"/>
              </a:solidFill>
            </a:rPr>
            <a:t>Priority 3: </a:t>
          </a:r>
          <a:r>
            <a:rPr lang="en-GB" sz="1100" b="1" u="none"/>
            <a:t>Building an inclusive environment to raise attainment and achievement for all </a:t>
          </a:r>
        </a:p>
        <a:p>
          <a:endParaRPr lang="en-US" sz="700" b="1"/>
        </a:p>
      </dgm:t>
    </dgm:pt>
    <dgm:pt modelId="{CEB6AE08-37A5-458F-AA58-6C4EB2BDF07C}" type="parTrans" cxnId="{3C59FF62-0FAF-40E1-B002-4DD1172B3DCC}">
      <dgm:prSet/>
      <dgm:spPr/>
      <dgm:t>
        <a:bodyPr/>
        <a:lstStyle/>
        <a:p>
          <a:endParaRPr lang="en-US"/>
        </a:p>
      </dgm:t>
    </dgm:pt>
    <dgm:pt modelId="{57302CD4-3B99-4080-891B-EFF7E8C36596}" type="sibTrans" cxnId="{3C59FF62-0FAF-40E1-B002-4DD1172B3DCC}">
      <dgm:prSet/>
      <dgm:spPr/>
      <dgm:t>
        <a:bodyPr/>
        <a:lstStyle/>
        <a:p>
          <a:endParaRPr lang="en-US"/>
        </a:p>
      </dgm:t>
    </dgm:pt>
    <dgm:pt modelId="{3BFAD3AF-7246-4CEF-8E03-5028CB825785}">
      <dgm:prSet custT="1"/>
      <dgm:spPr/>
      <dgm:t>
        <a:bodyPr/>
        <a:lstStyle/>
        <a:p>
          <a:r>
            <a:rPr lang="en-GB" sz="1100" b="1">
              <a:solidFill>
                <a:sysClr val="windowText" lastClr="000000"/>
              </a:solidFill>
            </a:rPr>
            <a:t>Priority 2: </a:t>
          </a:r>
          <a:r>
            <a:rPr lang="en-GB" sz="1100" b="1" u="none"/>
            <a:t>Developing a Whole School Nurturing Approach </a:t>
          </a:r>
        </a:p>
      </dgm:t>
    </dgm:pt>
    <dgm:pt modelId="{476E7876-E3C3-4DB5-91ED-D9E09E050D2D}" type="parTrans" cxnId="{793201ED-EE54-44CC-99D8-B34F0BBCF480}">
      <dgm:prSet/>
      <dgm:spPr/>
      <dgm:t>
        <a:bodyPr/>
        <a:lstStyle/>
        <a:p>
          <a:endParaRPr lang="en-US"/>
        </a:p>
      </dgm:t>
    </dgm:pt>
    <dgm:pt modelId="{3318258C-1271-4AA2-9203-07DD19BF221F}" type="sibTrans" cxnId="{793201ED-EE54-44CC-99D8-B34F0BBCF480}">
      <dgm:prSet/>
      <dgm:spPr/>
      <dgm:t>
        <a:bodyPr/>
        <a:lstStyle/>
        <a:p>
          <a:endParaRPr lang="en-US"/>
        </a:p>
      </dgm:t>
    </dgm:pt>
    <dgm:pt modelId="{EA54E919-1117-4CDD-9385-2BA7C12A164E}" type="pres">
      <dgm:prSet presAssocID="{C34D4955-8379-4629-8CB6-D4C68D24FE66}" presName="Name0" presStyleCnt="0">
        <dgm:presLayoutVars>
          <dgm:chMax val="1"/>
          <dgm:dir/>
          <dgm:animLvl val="ctr"/>
          <dgm:resizeHandles val="exact"/>
        </dgm:presLayoutVars>
      </dgm:prSet>
      <dgm:spPr/>
    </dgm:pt>
    <dgm:pt modelId="{70893A4E-7217-4E41-A97F-697A0CC8D7BF}" type="pres">
      <dgm:prSet presAssocID="{B6EA436B-89E6-4E5C-91CA-1C4CA35063C7}" presName="centerShape" presStyleLbl="node0" presStyleIdx="0" presStyleCnt="1" custScaleY="94535"/>
      <dgm:spPr/>
      <dgm:t>
        <a:bodyPr/>
        <a:lstStyle/>
        <a:p>
          <a:endParaRPr lang="en-US"/>
        </a:p>
      </dgm:t>
    </dgm:pt>
    <dgm:pt modelId="{FD3164E6-1DAB-4045-8411-98AFE2B07078}" type="pres">
      <dgm:prSet presAssocID="{EFAB6081-F65F-458B-A977-3CB516815F66}" presName="node" presStyleLbl="node1" presStyleIdx="0" presStyleCnt="3" custScaleX="140604" custScaleY="143449" custRadScaleRad="102091" custRadScaleInc="-27730">
        <dgm:presLayoutVars>
          <dgm:bulletEnabled val="1"/>
        </dgm:presLayoutVars>
      </dgm:prSet>
      <dgm:spPr/>
      <dgm:t>
        <a:bodyPr/>
        <a:lstStyle/>
        <a:p>
          <a:endParaRPr lang="en-US"/>
        </a:p>
      </dgm:t>
    </dgm:pt>
    <dgm:pt modelId="{E9928B5C-A9DC-4301-BE46-083B31E379F8}" type="pres">
      <dgm:prSet presAssocID="{EFAB6081-F65F-458B-A977-3CB516815F66}" presName="dummy" presStyleCnt="0"/>
      <dgm:spPr/>
    </dgm:pt>
    <dgm:pt modelId="{D7BC31C5-191B-43AB-8F55-F23DBBF7A0DC}" type="pres">
      <dgm:prSet presAssocID="{269248C6-6023-4B44-ABDD-1D8F0C2759A4}" presName="sibTrans" presStyleLbl="sibTrans2D1" presStyleIdx="0" presStyleCnt="3"/>
      <dgm:spPr/>
    </dgm:pt>
    <dgm:pt modelId="{0E2FB68D-9B5B-46F1-8A58-2BF85BAE5EFD}" type="pres">
      <dgm:prSet presAssocID="{804D034E-55C4-4CB1-93C8-2DC54FDEEE14}" presName="node" presStyleLbl="node1" presStyleIdx="1" presStyleCnt="3" custScaleX="132777" custScaleY="139477">
        <dgm:presLayoutVars>
          <dgm:bulletEnabled val="1"/>
        </dgm:presLayoutVars>
      </dgm:prSet>
      <dgm:spPr/>
      <dgm:t>
        <a:bodyPr/>
        <a:lstStyle/>
        <a:p>
          <a:endParaRPr lang="en-US"/>
        </a:p>
      </dgm:t>
    </dgm:pt>
    <dgm:pt modelId="{155E4945-419E-46CE-90EA-AB7032C35B15}" type="pres">
      <dgm:prSet presAssocID="{804D034E-55C4-4CB1-93C8-2DC54FDEEE14}" presName="dummy" presStyleCnt="0"/>
      <dgm:spPr/>
    </dgm:pt>
    <dgm:pt modelId="{C126E17A-CD35-448A-8F9C-EFB6BE6034C7}" type="pres">
      <dgm:prSet presAssocID="{57302CD4-3B99-4080-891B-EFF7E8C36596}" presName="sibTrans" presStyleLbl="sibTrans2D1" presStyleIdx="1" presStyleCnt="3"/>
      <dgm:spPr/>
    </dgm:pt>
    <dgm:pt modelId="{83F99D4B-C0DB-4671-8767-01FD6B57529F}" type="pres">
      <dgm:prSet presAssocID="{3BFAD3AF-7246-4CEF-8E03-5028CB825785}" presName="node" presStyleLbl="node1" presStyleIdx="2" presStyleCnt="3" custScaleX="129904" custScaleY="138357" custRadScaleRad="92106" custRadScaleInc="93334">
        <dgm:presLayoutVars>
          <dgm:bulletEnabled val="1"/>
        </dgm:presLayoutVars>
      </dgm:prSet>
      <dgm:spPr/>
    </dgm:pt>
    <dgm:pt modelId="{FF79AB5E-C006-4E67-899A-1F4A2246EA19}" type="pres">
      <dgm:prSet presAssocID="{3BFAD3AF-7246-4CEF-8E03-5028CB825785}" presName="dummy" presStyleCnt="0"/>
      <dgm:spPr/>
    </dgm:pt>
    <dgm:pt modelId="{F092DFBB-0457-49B8-956E-32856E08D070}" type="pres">
      <dgm:prSet presAssocID="{3318258C-1271-4AA2-9203-07DD19BF221F}" presName="sibTrans" presStyleLbl="sibTrans2D1" presStyleIdx="2" presStyleCnt="3"/>
      <dgm:spPr/>
    </dgm:pt>
  </dgm:ptLst>
  <dgm:cxnLst>
    <dgm:cxn modelId="{4F72D9CE-1FE2-4DFD-BD57-67832CEC03CD}" type="presOf" srcId="{3BFAD3AF-7246-4CEF-8E03-5028CB825785}" destId="{83F99D4B-C0DB-4671-8767-01FD6B57529F}" srcOrd="0" destOrd="0" presId="urn:microsoft.com/office/officeart/2005/8/layout/radial6"/>
    <dgm:cxn modelId="{340CEA97-0548-4973-83F7-905357C0E322}" type="presOf" srcId="{269248C6-6023-4B44-ABDD-1D8F0C2759A4}" destId="{D7BC31C5-191B-43AB-8F55-F23DBBF7A0DC}" srcOrd="0" destOrd="0" presId="urn:microsoft.com/office/officeart/2005/8/layout/radial6"/>
    <dgm:cxn modelId="{793201ED-EE54-44CC-99D8-B34F0BBCF480}" srcId="{B6EA436B-89E6-4E5C-91CA-1C4CA35063C7}" destId="{3BFAD3AF-7246-4CEF-8E03-5028CB825785}" srcOrd="2" destOrd="0" parTransId="{476E7876-E3C3-4DB5-91ED-D9E09E050D2D}" sibTransId="{3318258C-1271-4AA2-9203-07DD19BF221F}"/>
    <dgm:cxn modelId="{722C8741-E153-4F0D-8537-EE77D2C0F4A4}" srcId="{B6EA436B-89E6-4E5C-91CA-1C4CA35063C7}" destId="{EFAB6081-F65F-458B-A977-3CB516815F66}" srcOrd="0" destOrd="0" parTransId="{E7661F29-4241-4BF3-B240-6E3ABB709727}" sibTransId="{269248C6-6023-4B44-ABDD-1D8F0C2759A4}"/>
    <dgm:cxn modelId="{3743EC0B-6978-4E04-9F2E-8C0418FBDBC2}" type="presOf" srcId="{C34D4955-8379-4629-8CB6-D4C68D24FE66}" destId="{EA54E919-1117-4CDD-9385-2BA7C12A164E}" srcOrd="0" destOrd="0" presId="urn:microsoft.com/office/officeart/2005/8/layout/radial6"/>
    <dgm:cxn modelId="{9BDB988A-6963-48B8-9883-A94806CB5C3F}" type="presOf" srcId="{3318258C-1271-4AA2-9203-07DD19BF221F}" destId="{F092DFBB-0457-49B8-956E-32856E08D070}" srcOrd="0" destOrd="0" presId="urn:microsoft.com/office/officeart/2005/8/layout/radial6"/>
    <dgm:cxn modelId="{EE4A0419-2C85-42E9-8A08-5663643F4FAB}" type="presOf" srcId="{EFAB6081-F65F-458B-A977-3CB516815F66}" destId="{FD3164E6-1DAB-4045-8411-98AFE2B07078}" srcOrd="0" destOrd="0" presId="urn:microsoft.com/office/officeart/2005/8/layout/radial6"/>
    <dgm:cxn modelId="{3C59FF62-0FAF-40E1-B002-4DD1172B3DCC}" srcId="{B6EA436B-89E6-4E5C-91CA-1C4CA35063C7}" destId="{804D034E-55C4-4CB1-93C8-2DC54FDEEE14}" srcOrd="1" destOrd="0" parTransId="{CEB6AE08-37A5-458F-AA58-6C4EB2BDF07C}" sibTransId="{57302CD4-3B99-4080-891B-EFF7E8C36596}"/>
    <dgm:cxn modelId="{B5B7A4AE-37FC-4349-B63C-C68DCFC018E0}" type="presOf" srcId="{B6EA436B-89E6-4E5C-91CA-1C4CA35063C7}" destId="{70893A4E-7217-4E41-A97F-697A0CC8D7BF}" srcOrd="0" destOrd="0" presId="urn:microsoft.com/office/officeart/2005/8/layout/radial6"/>
    <dgm:cxn modelId="{365F56BE-5E67-4731-8E6F-7BC72532D32A}" srcId="{C34D4955-8379-4629-8CB6-D4C68D24FE66}" destId="{B6EA436B-89E6-4E5C-91CA-1C4CA35063C7}" srcOrd="0" destOrd="0" parTransId="{E0ECE190-A002-48A9-9925-125EB3108955}" sibTransId="{A0E56FFE-BBB9-4216-AF09-89D4A19C136A}"/>
    <dgm:cxn modelId="{952078AA-0C09-4463-821B-D0BAFB964781}" type="presOf" srcId="{804D034E-55C4-4CB1-93C8-2DC54FDEEE14}" destId="{0E2FB68D-9B5B-46F1-8A58-2BF85BAE5EFD}" srcOrd="0" destOrd="0" presId="urn:microsoft.com/office/officeart/2005/8/layout/radial6"/>
    <dgm:cxn modelId="{9E0339E3-0401-4616-87E7-0BAB0A390A6E}" type="presOf" srcId="{57302CD4-3B99-4080-891B-EFF7E8C36596}" destId="{C126E17A-CD35-448A-8F9C-EFB6BE6034C7}" srcOrd="0" destOrd="0" presId="urn:microsoft.com/office/officeart/2005/8/layout/radial6"/>
    <dgm:cxn modelId="{13AC3A9B-E1F5-4D81-93C2-4209FC2A8D1C}" type="presParOf" srcId="{EA54E919-1117-4CDD-9385-2BA7C12A164E}" destId="{70893A4E-7217-4E41-A97F-697A0CC8D7BF}" srcOrd="0" destOrd="0" presId="urn:microsoft.com/office/officeart/2005/8/layout/radial6"/>
    <dgm:cxn modelId="{DAC9A21D-B033-4963-9688-671DC7CD6558}" type="presParOf" srcId="{EA54E919-1117-4CDD-9385-2BA7C12A164E}" destId="{FD3164E6-1DAB-4045-8411-98AFE2B07078}" srcOrd="1" destOrd="0" presId="urn:microsoft.com/office/officeart/2005/8/layout/radial6"/>
    <dgm:cxn modelId="{C09B4B2E-09CD-40A2-B026-6563793CEEAA}" type="presParOf" srcId="{EA54E919-1117-4CDD-9385-2BA7C12A164E}" destId="{E9928B5C-A9DC-4301-BE46-083B31E379F8}" srcOrd="2" destOrd="0" presId="urn:microsoft.com/office/officeart/2005/8/layout/radial6"/>
    <dgm:cxn modelId="{5E4EFF6F-4121-4FED-8E22-63FA5CE246F3}" type="presParOf" srcId="{EA54E919-1117-4CDD-9385-2BA7C12A164E}" destId="{D7BC31C5-191B-43AB-8F55-F23DBBF7A0DC}" srcOrd="3" destOrd="0" presId="urn:microsoft.com/office/officeart/2005/8/layout/radial6"/>
    <dgm:cxn modelId="{D35B357C-5B05-4DEE-9452-84775C5F6913}" type="presParOf" srcId="{EA54E919-1117-4CDD-9385-2BA7C12A164E}" destId="{0E2FB68D-9B5B-46F1-8A58-2BF85BAE5EFD}" srcOrd="4" destOrd="0" presId="urn:microsoft.com/office/officeart/2005/8/layout/radial6"/>
    <dgm:cxn modelId="{BD4605D6-0651-41CE-B114-3726F494F0D2}" type="presParOf" srcId="{EA54E919-1117-4CDD-9385-2BA7C12A164E}" destId="{155E4945-419E-46CE-90EA-AB7032C35B15}" srcOrd="5" destOrd="0" presId="urn:microsoft.com/office/officeart/2005/8/layout/radial6"/>
    <dgm:cxn modelId="{B16D2977-4B4E-42AF-870D-05723DC33765}" type="presParOf" srcId="{EA54E919-1117-4CDD-9385-2BA7C12A164E}" destId="{C126E17A-CD35-448A-8F9C-EFB6BE6034C7}" srcOrd="6" destOrd="0" presId="urn:microsoft.com/office/officeart/2005/8/layout/radial6"/>
    <dgm:cxn modelId="{497A7A5E-0A1A-4758-9BA0-85E88B587E54}" type="presParOf" srcId="{EA54E919-1117-4CDD-9385-2BA7C12A164E}" destId="{83F99D4B-C0DB-4671-8767-01FD6B57529F}" srcOrd="7" destOrd="0" presId="urn:microsoft.com/office/officeart/2005/8/layout/radial6"/>
    <dgm:cxn modelId="{786CE376-0283-43F7-A89F-D34D16A05CDD}" type="presParOf" srcId="{EA54E919-1117-4CDD-9385-2BA7C12A164E}" destId="{FF79AB5E-C006-4E67-899A-1F4A2246EA19}" srcOrd="8" destOrd="0" presId="urn:microsoft.com/office/officeart/2005/8/layout/radial6"/>
    <dgm:cxn modelId="{7B5D4695-3412-4B01-8F8C-6FF328634C15}" type="presParOf" srcId="{EA54E919-1117-4CDD-9385-2BA7C12A164E}" destId="{F092DFBB-0457-49B8-956E-32856E08D070}" srcOrd="9" destOrd="0" presId="urn:microsoft.com/office/officeart/2005/8/layout/radial6"/>
  </dgm:cxnLst>
  <dgm:bg/>
  <dgm:whole/>
  <dgm:extLst>
    <a:ext uri="http://schemas.microsoft.com/office/drawing/2008/diagram">
      <dsp:dataModelExt xmlns:dsp="http://schemas.microsoft.com/office/drawing/2008/diagram" relId="rId25"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3267949D-2E99-44B8-865C-AD150D51800E}" type="doc">
      <dgm:prSet loTypeId="urn:microsoft.com/office/officeart/2005/8/layout/gear1" loCatId="process" qsTypeId="urn:microsoft.com/office/officeart/2005/8/quickstyle/simple1" qsCatId="simple" csTypeId="urn:microsoft.com/office/officeart/2005/8/colors/accent1_2" csCatId="accent1" phldr="1"/>
      <dgm:spPr/>
      <dgm:t>
        <a:bodyPr/>
        <a:lstStyle/>
        <a:p>
          <a:endParaRPr lang="en-US"/>
        </a:p>
      </dgm:t>
    </dgm:pt>
    <dgm:pt modelId="{929A4E06-2AD0-4C3B-85BF-D318150C402F}">
      <dgm:prSet phldrT="[Text]" custT="1"/>
      <dgm:spPr>
        <a:xfrm>
          <a:off x="1015841" y="1163478"/>
          <a:ext cx="1241583" cy="1241583"/>
        </a:xfrm>
        <a:prstGeom prst="gear9">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en-US" sz="1000">
              <a:solidFill>
                <a:sysClr val="windowText" lastClr="000000"/>
              </a:solidFill>
              <a:latin typeface="Calibri" panose="020F0502020204030204"/>
              <a:ea typeface="+mn-ea"/>
              <a:cs typeface="+mn-cs"/>
            </a:rPr>
            <a:t>Raise attainment through use of data</a:t>
          </a:r>
        </a:p>
      </dgm:t>
    </dgm:pt>
    <dgm:pt modelId="{D55F318B-D049-4228-AAD7-32D20BCE2FE1}" type="parTrans" cxnId="{6AAFD514-B731-45B9-A169-ED844F241A5E}">
      <dgm:prSet/>
      <dgm:spPr/>
      <dgm:t>
        <a:bodyPr/>
        <a:lstStyle/>
        <a:p>
          <a:endParaRPr lang="en-US"/>
        </a:p>
      </dgm:t>
    </dgm:pt>
    <dgm:pt modelId="{51A043AA-6594-42DC-A5CF-C2F9AC4B17A9}" type="sibTrans" cxnId="{6AAFD514-B731-45B9-A169-ED844F241A5E}">
      <dgm:prSet/>
      <dgm:spPr>
        <a:xfrm>
          <a:off x="900581" y="987101"/>
          <a:ext cx="1589227" cy="1589227"/>
        </a:xfrm>
        <a:prstGeom prst="circularArrow">
          <a:avLst>
            <a:gd name="adj1" fmla="val 4688"/>
            <a:gd name="adj2" fmla="val 299029"/>
            <a:gd name="adj3" fmla="val 2439769"/>
            <a:gd name="adj4" fmla="val 16036945"/>
            <a:gd name="adj5" fmla="val 5469"/>
          </a:avLst>
        </a:prstGeom>
        <a:solidFill>
          <a:srgbClr val="5B9BD5">
            <a:tint val="60000"/>
            <a:hueOff val="0"/>
            <a:satOff val="0"/>
            <a:lumOff val="0"/>
            <a:alphaOff val="0"/>
          </a:srgbClr>
        </a:solidFill>
        <a:ln>
          <a:noFill/>
        </a:ln>
        <a:effectLst/>
      </dgm:spPr>
      <dgm:t>
        <a:bodyPr/>
        <a:lstStyle/>
        <a:p>
          <a:endParaRPr lang="en-US"/>
        </a:p>
      </dgm:t>
    </dgm:pt>
    <dgm:pt modelId="{73C593D6-BAF9-4866-83FB-9230070E15A9}">
      <dgm:prSet phldrT="[Text]" custT="1"/>
      <dgm:spPr>
        <a:xfrm>
          <a:off x="293465" y="870013"/>
          <a:ext cx="902970" cy="902970"/>
        </a:xfrm>
        <a:prstGeom prst="gear6">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en-US" sz="900">
              <a:solidFill>
                <a:sysClr val="windowText" lastClr="000000"/>
              </a:solidFill>
              <a:latin typeface="Calibri" panose="020F0502020204030204"/>
              <a:ea typeface="+mn-ea"/>
              <a:cs typeface="+mn-cs"/>
            </a:rPr>
            <a:t>Improving Pupil Voice</a:t>
          </a:r>
        </a:p>
      </dgm:t>
    </dgm:pt>
    <dgm:pt modelId="{78DDB91D-DBF0-429D-B074-2EA3ED2CEE82}" type="parTrans" cxnId="{8763FAC1-8975-4E35-9D75-BD3121F559C0}">
      <dgm:prSet/>
      <dgm:spPr/>
      <dgm:t>
        <a:bodyPr/>
        <a:lstStyle/>
        <a:p>
          <a:endParaRPr lang="en-US"/>
        </a:p>
      </dgm:t>
    </dgm:pt>
    <dgm:pt modelId="{27AE8A1A-E896-4DE3-B625-15A1CD081C86}" type="sibTrans" cxnId="{8763FAC1-8975-4E35-9D75-BD3121F559C0}">
      <dgm:prSet/>
      <dgm:spPr>
        <a:xfrm>
          <a:off x="133550" y="678532"/>
          <a:ext cx="1154672" cy="1154672"/>
        </a:xfrm>
        <a:prstGeom prst="leftCircularArrow">
          <a:avLst>
            <a:gd name="adj1" fmla="val 6452"/>
            <a:gd name="adj2" fmla="val 429999"/>
            <a:gd name="adj3" fmla="val 10489124"/>
            <a:gd name="adj4" fmla="val 14837806"/>
            <a:gd name="adj5" fmla="val 7527"/>
          </a:avLst>
        </a:prstGeom>
        <a:solidFill>
          <a:srgbClr val="5B9BD5">
            <a:tint val="60000"/>
            <a:hueOff val="0"/>
            <a:satOff val="0"/>
            <a:lumOff val="0"/>
            <a:alphaOff val="0"/>
          </a:srgbClr>
        </a:solidFill>
        <a:ln>
          <a:noFill/>
        </a:ln>
        <a:effectLst/>
      </dgm:spPr>
      <dgm:t>
        <a:bodyPr/>
        <a:lstStyle/>
        <a:p>
          <a:endParaRPr lang="en-US"/>
        </a:p>
      </dgm:t>
    </dgm:pt>
    <dgm:pt modelId="{794725B1-6918-44BE-B2B4-73F39B815B70}">
      <dgm:prSet phldrT="[Text]" custT="1"/>
      <dgm:spPr>
        <a:xfrm>
          <a:off x="293465" y="870013"/>
          <a:ext cx="902970" cy="902970"/>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en-US" sz="1000">
              <a:solidFill>
                <a:sysClr val="windowText" lastClr="000000"/>
              </a:solidFill>
              <a:latin typeface="Calibri" panose="020F0502020204030204"/>
              <a:ea typeface="+mn-ea"/>
              <a:cs typeface="+mn-cs"/>
            </a:rPr>
            <a:t>Outdoor Learning</a:t>
          </a:r>
        </a:p>
      </dgm:t>
    </dgm:pt>
    <dgm:pt modelId="{B6274A15-B6F5-4505-8401-0F614CA0A976}" type="parTrans" cxnId="{E19367FC-C547-44E8-8BC3-886D54F9DA20}">
      <dgm:prSet/>
      <dgm:spPr/>
      <dgm:t>
        <a:bodyPr/>
        <a:lstStyle/>
        <a:p>
          <a:endParaRPr lang="en-US"/>
        </a:p>
      </dgm:t>
    </dgm:pt>
    <dgm:pt modelId="{1B77C471-4631-4DEB-8F23-CCA5023AA690}" type="sibTrans" cxnId="{E19367FC-C547-44E8-8BC3-886D54F9DA20}">
      <dgm:prSet/>
      <dgm:spPr/>
      <dgm:t>
        <a:bodyPr/>
        <a:lstStyle/>
        <a:p>
          <a:endParaRPr lang="en-US"/>
        </a:p>
      </dgm:t>
    </dgm:pt>
    <dgm:pt modelId="{3768ED6A-87A7-444F-AF57-F8600DD9ABDA}" type="pres">
      <dgm:prSet presAssocID="{3267949D-2E99-44B8-865C-AD150D51800E}" presName="composite" presStyleCnt="0">
        <dgm:presLayoutVars>
          <dgm:chMax val="3"/>
          <dgm:animLvl val="lvl"/>
          <dgm:resizeHandles val="exact"/>
        </dgm:presLayoutVars>
      </dgm:prSet>
      <dgm:spPr/>
    </dgm:pt>
    <dgm:pt modelId="{8786E34B-2A08-4D2D-8E75-74E9CAA56B23}" type="pres">
      <dgm:prSet presAssocID="{929A4E06-2AD0-4C3B-85BF-D318150C402F}" presName="gear1" presStyleLbl="node1" presStyleIdx="0" presStyleCnt="3">
        <dgm:presLayoutVars>
          <dgm:chMax val="1"/>
          <dgm:bulletEnabled val="1"/>
        </dgm:presLayoutVars>
      </dgm:prSet>
      <dgm:spPr/>
      <dgm:t>
        <a:bodyPr/>
        <a:lstStyle/>
        <a:p>
          <a:endParaRPr lang="en-US"/>
        </a:p>
      </dgm:t>
    </dgm:pt>
    <dgm:pt modelId="{8D307042-55BD-456A-8404-66A6CBCDE07A}" type="pres">
      <dgm:prSet presAssocID="{929A4E06-2AD0-4C3B-85BF-D318150C402F}" presName="gear1srcNode" presStyleLbl="node1" presStyleIdx="0" presStyleCnt="3"/>
      <dgm:spPr/>
      <dgm:t>
        <a:bodyPr/>
        <a:lstStyle/>
        <a:p>
          <a:endParaRPr lang="en-US"/>
        </a:p>
      </dgm:t>
    </dgm:pt>
    <dgm:pt modelId="{06FDA613-458B-44BC-A95F-277EFB8C16D8}" type="pres">
      <dgm:prSet presAssocID="{929A4E06-2AD0-4C3B-85BF-D318150C402F}" presName="gear1dstNode" presStyleLbl="node1" presStyleIdx="0" presStyleCnt="3"/>
      <dgm:spPr/>
      <dgm:t>
        <a:bodyPr/>
        <a:lstStyle/>
        <a:p>
          <a:endParaRPr lang="en-US"/>
        </a:p>
      </dgm:t>
    </dgm:pt>
    <dgm:pt modelId="{B2F74746-18C8-49E4-BFC4-C7FAE87B1B3B}" type="pres">
      <dgm:prSet presAssocID="{73C593D6-BAF9-4866-83FB-9230070E15A9}" presName="gear2" presStyleLbl="node1" presStyleIdx="1" presStyleCnt="3" custScaleX="137619" custScaleY="122911" custLinFactNeighborX="-4978" custLinFactNeighborY="3734">
        <dgm:presLayoutVars>
          <dgm:chMax val="1"/>
          <dgm:bulletEnabled val="1"/>
        </dgm:presLayoutVars>
      </dgm:prSet>
      <dgm:spPr/>
      <dgm:t>
        <a:bodyPr/>
        <a:lstStyle/>
        <a:p>
          <a:endParaRPr lang="en-US"/>
        </a:p>
      </dgm:t>
    </dgm:pt>
    <dgm:pt modelId="{8D040D46-38FD-445C-95C9-06A84412E3AE}" type="pres">
      <dgm:prSet presAssocID="{73C593D6-BAF9-4866-83FB-9230070E15A9}" presName="gear2srcNode" presStyleLbl="node1" presStyleIdx="1" presStyleCnt="3"/>
      <dgm:spPr/>
      <dgm:t>
        <a:bodyPr/>
        <a:lstStyle/>
        <a:p>
          <a:endParaRPr lang="en-US"/>
        </a:p>
      </dgm:t>
    </dgm:pt>
    <dgm:pt modelId="{0C4502B6-9B6E-4FC3-B7F0-46188A1A8625}" type="pres">
      <dgm:prSet presAssocID="{73C593D6-BAF9-4866-83FB-9230070E15A9}" presName="gear2dstNode" presStyleLbl="node1" presStyleIdx="1" presStyleCnt="3"/>
      <dgm:spPr/>
      <dgm:t>
        <a:bodyPr/>
        <a:lstStyle/>
        <a:p>
          <a:endParaRPr lang="en-US"/>
        </a:p>
      </dgm:t>
    </dgm:pt>
    <dgm:pt modelId="{D785025F-D03B-4F1F-8D2C-97AB8A2F8D5D}" type="pres">
      <dgm:prSet presAssocID="{794725B1-6918-44BE-B2B4-73F39B815B70}" presName="gear3" presStyleLbl="node1" presStyleIdx="2" presStyleCnt="3" custScaleX="137619" custScaleY="122911" custLinFactNeighborX="17840" custLinFactNeighborY="-2489"/>
      <dgm:spPr>
        <a:prstGeom prst="gear6">
          <a:avLst/>
        </a:prstGeom>
      </dgm:spPr>
      <dgm:t>
        <a:bodyPr/>
        <a:lstStyle/>
        <a:p>
          <a:endParaRPr lang="en-US"/>
        </a:p>
      </dgm:t>
    </dgm:pt>
    <dgm:pt modelId="{4B1AF8A2-9ACF-4A7F-9449-2BE1EF60A348}" type="pres">
      <dgm:prSet presAssocID="{794725B1-6918-44BE-B2B4-73F39B815B70}" presName="gear3tx" presStyleLbl="node1" presStyleIdx="2" presStyleCnt="3">
        <dgm:presLayoutVars>
          <dgm:chMax val="1"/>
          <dgm:bulletEnabled val="1"/>
        </dgm:presLayoutVars>
      </dgm:prSet>
      <dgm:spPr/>
      <dgm:t>
        <a:bodyPr/>
        <a:lstStyle/>
        <a:p>
          <a:endParaRPr lang="en-US"/>
        </a:p>
      </dgm:t>
    </dgm:pt>
    <dgm:pt modelId="{131F1EE5-1982-4298-9A9D-7E5E9422BAE1}" type="pres">
      <dgm:prSet presAssocID="{794725B1-6918-44BE-B2B4-73F39B815B70}" presName="gear3srcNode" presStyleLbl="node1" presStyleIdx="2" presStyleCnt="3"/>
      <dgm:spPr/>
      <dgm:t>
        <a:bodyPr/>
        <a:lstStyle/>
        <a:p>
          <a:endParaRPr lang="en-US"/>
        </a:p>
      </dgm:t>
    </dgm:pt>
    <dgm:pt modelId="{1147479C-AC65-47CD-B53C-AE3AAD381436}" type="pres">
      <dgm:prSet presAssocID="{794725B1-6918-44BE-B2B4-73F39B815B70}" presName="gear3dstNode" presStyleLbl="node1" presStyleIdx="2" presStyleCnt="3"/>
      <dgm:spPr/>
      <dgm:t>
        <a:bodyPr/>
        <a:lstStyle/>
        <a:p>
          <a:endParaRPr lang="en-US"/>
        </a:p>
      </dgm:t>
    </dgm:pt>
    <dgm:pt modelId="{C5300B9F-A6EA-421D-A97E-5FFD471EA726}" type="pres">
      <dgm:prSet presAssocID="{51A043AA-6594-42DC-A5CF-C2F9AC4B17A9}" presName="connector1" presStyleLbl="sibTrans2D1" presStyleIdx="0" presStyleCnt="3" custScaleX="80317" custScaleY="101279"/>
      <dgm:spPr/>
      <dgm:t>
        <a:bodyPr/>
        <a:lstStyle/>
        <a:p>
          <a:endParaRPr lang="en-US"/>
        </a:p>
      </dgm:t>
    </dgm:pt>
    <dgm:pt modelId="{31FFB942-746B-45D7-9DFE-77D74D430AC8}" type="pres">
      <dgm:prSet presAssocID="{27AE8A1A-E896-4DE3-B625-15A1CD081C86}" presName="connector2" presStyleLbl="sibTrans2D1" presStyleIdx="1" presStyleCnt="3"/>
      <dgm:spPr/>
      <dgm:t>
        <a:bodyPr/>
        <a:lstStyle/>
        <a:p>
          <a:endParaRPr lang="en-US"/>
        </a:p>
      </dgm:t>
    </dgm:pt>
    <dgm:pt modelId="{2F6E553B-8D33-485F-A228-AD151852DEE6}" type="pres">
      <dgm:prSet presAssocID="{1B77C471-4631-4DEB-8F23-CCA5023AA690}" presName="connector3" presStyleLbl="sibTrans2D1" presStyleIdx="2" presStyleCnt="3"/>
      <dgm:spPr/>
    </dgm:pt>
  </dgm:ptLst>
  <dgm:cxnLst>
    <dgm:cxn modelId="{A12481F2-1544-47C8-87A0-E485C6C6C1F7}" type="presOf" srcId="{929A4E06-2AD0-4C3B-85BF-D318150C402F}" destId="{8786E34B-2A08-4D2D-8E75-74E9CAA56B23}" srcOrd="0" destOrd="0" presId="urn:microsoft.com/office/officeart/2005/8/layout/gear1"/>
    <dgm:cxn modelId="{681112F2-374B-423E-BC1D-5FF152BF085E}" type="presOf" srcId="{794725B1-6918-44BE-B2B4-73F39B815B70}" destId="{D785025F-D03B-4F1F-8D2C-97AB8A2F8D5D}" srcOrd="0" destOrd="0" presId="urn:microsoft.com/office/officeart/2005/8/layout/gear1"/>
    <dgm:cxn modelId="{31D888E9-6574-4BFA-957D-42B4EE9452D9}" type="presOf" srcId="{1B77C471-4631-4DEB-8F23-CCA5023AA690}" destId="{2F6E553B-8D33-485F-A228-AD151852DEE6}" srcOrd="0" destOrd="0" presId="urn:microsoft.com/office/officeart/2005/8/layout/gear1"/>
    <dgm:cxn modelId="{6AAFD514-B731-45B9-A169-ED844F241A5E}" srcId="{3267949D-2E99-44B8-865C-AD150D51800E}" destId="{929A4E06-2AD0-4C3B-85BF-D318150C402F}" srcOrd="0" destOrd="0" parTransId="{D55F318B-D049-4228-AAD7-32D20BCE2FE1}" sibTransId="{51A043AA-6594-42DC-A5CF-C2F9AC4B17A9}"/>
    <dgm:cxn modelId="{257920E3-205E-4B97-87DA-8C72E3B3A7C1}" type="presOf" srcId="{929A4E06-2AD0-4C3B-85BF-D318150C402F}" destId="{06FDA613-458B-44BC-A95F-277EFB8C16D8}" srcOrd="2" destOrd="0" presId="urn:microsoft.com/office/officeart/2005/8/layout/gear1"/>
    <dgm:cxn modelId="{C81FDFD4-0B27-4C0A-AF0C-471DEF197B3A}" type="presOf" srcId="{51A043AA-6594-42DC-A5CF-C2F9AC4B17A9}" destId="{C5300B9F-A6EA-421D-A97E-5FFD471EA726}" srcOrd="0" destOrd="0" presId="urn:microsoft.com/office/officeart/2005/8/layout/gear1"/>
    <dgm:cxn modelId="{0640C3C0-DC7A-4C1C-98B2-736B1FF024A5}" type="presOf" srcId="{73C593D6-BAF9-4866-83FB-9230070E15A9}" destId="{B2F74746-18C8-49E4-BFC4-C7FAE87B1B3B}" srcOrd="0" destOrd="0" presId="urn:microsoft.com/office/officeart/2005/8/layout/gear1"/>
    <dgm:cxn modelId="{DA9AF2A1-86F6-4B89-9E7A-05E9DE9DD767}" type="presOf" srcId="{929A4E06-2AD0-4C3B-85BF-D318150C402F}" destId="{8D307042-55BD-456A-8404-66A6CBCDE07A}" srcOrd="1" destOrd="0" presId="urn:microsoft.com/office/officeart/2005/8/layout/gear1"/>
    <dgm:cxn modelId="{ECA1D357-5A42-46A8-AACE-85D96BB4FB95}" type="presOf" srcId="{27AE8A1A-E896-4DE3-B625-15A1CD081C86}" destId="{31FFB942-746B-45D7-9DFE-77D74D430AC8}" srcOrd="0" destOrd="0" presId="urn:microsoft.com/office/officeart/2005/8/layout/gear1"/>
    <dgm:cxn modelId="{9C185C17-1BB9-4ECF-B5BE-EB8415B02796}" type="presOf" srcId="{794725B1-6918-44BE-B2B4-73F39B815B70}" destId="{131F1EE5-1982-4298-9A9D-7E5E9422BAE1}" srcOrd="2" destOrd="0" presId="urn:microsoft.com/office/officeart/2005/8/layout/gear1"/>
    <dgm:cxn modelId="{74B807E8-6CF4-46B8-9888-8AED42547592}" type="presOf" srcId="{73C593D6-BAF9-4866-83FB-9230070E15A9}" destId="{0C4502B6-9B6E-4FC3-B7F0-46188A1A8625}" srcOrd="2" destOrd="0" presId="urn:microsoft.com/office/officeart/2005/8/layout/gear1"/>
    <dgm:cxn modelId="{D2CA41D7-885E-4EC9-A1A4-4A35FD1AC78A}" type="presOf" srcId="{794725B1-6918-44BE-B2B4-73F39B815B70}" destId="{4B1AF8A2-9ACF-4A7F-9449-2BE1EF60A348}" srcOrd="1" destOrd="0" presId="urn:microsoft.com/office/officeart/2005/8/layout/gear1"/>
    <dgm:cxn modelId="{7DE2EC52-3F6E-459C-B0DD-0C6F9D01873E}" type="presOf" srcId="{3267949D-2E99-44B8-865C-AD150D51800E}" destId="{3768ED6A-87A7-444F-AF57-F8600DD9ABDA}" srcOrd="0" destOrd="0" presId="urn:microsoft.com/office/officeart/2005/8/layout/gear1"/>
    <dgm:cxn modelId="{0D6A7982-A257-4666-B94E-EB744D742DDD}" type="presOf" srcId="{73C593D6-BAF9-4866-83FB-9230070E15A9}" destId="{8D040D46-38FD-445C-95C9-06A84412E3AE}" srcOrd="1" destOrd="0" presId="urn:microsoft.com/office/officeart/2005/8/layout/gear1"/>
    <dgm:cxn modelId="{E19367FC-C547-44E8-8BC3-886D54F9DA20}" srcId="{3267949D-2E99-44B8-865C-AD150D51800E}" destId="{794725B1-6918-44BE-B2B4-73F39B815B70}" srcOrd="2" destOrd="0" parTransId="{B6274A15-B6F5-4505-8401-0F614CA0A976}" sibTransId="{1B77C471-4631-4DEB-8F23-CCA5023AA690}"/>
    <dgm:cxn modelId="{8763FAC1-8975-4E35-9D75-BD3121F559C0}" srcId="{3267949D-2E99-44B8-865C-AD150D51800E}" destId="{73C593D6-BAF9-4866-83FB-9230070E15A9}" srcOrd="1" destOrd="0" parTransId="{78DDB91D-DBF0-429D-B074-2EA3ED2CEE82}" sibTransId="{27AE8A1A-E896-4DE3-B625-15A1CD081C86}"/>
    <dgm:cxn modelId="{5BACCC3C-9940-4D64-AAE6-D051A82CE41A}" type="presOf" srcId="{794725B1-6918-44BE-B2B4-73F39B815B70}" destId="{1147479C-AC65-47CD-B53C-AE3AAD381436}" srcOrd="3" destOrd="0" presId="urn:microsoft.com/office/officeart/2005/8/layout/gear1"/>
    <dgm:cxn modelId="{22006003-57C3-439F-816F-64919A392DE8}" type="presParOf" srcId="{3768ED6A-87A7-444F-AF57-F8600DD9ABDA}" destId="{8786E34B-2A08-4D2D-8E75-74E9CAA56B23}" srcOrd="0" destOrd="0" presId="urn:microsoft.com/office/officeart/2005/8/layout/gear1"/>
    <dgm:cxn modelId="{E7F71753-B3A0-4BA9-8570-3194592A3B27}" type="presParOf" srcId="{3768ED6A-87A7-444F-AF57-F8600DD9ABDA}" destId="{8D307042-55BD-456A-8404-66A6CBCDE07A}" srcOrd="1" destOrd="0" presId="urn:microsoft.com/office/officeart/2005/8/layout/gear1"/>
    <dgm:cxn modelId="{132F663D-04EE-45EA-8165-E3A7CAA63DCA}" type="presParOf" srcId="{3768ED6A-87A7-444F-AF57-F8600DD9ABDA}" destId="{06FDA613-458B-44BC-A95F-277EFB8C16D8}" srcOrd="2" destOrd="0" presId="urn:microsoft.com/office/officeart/2005/8/layout/gear1"/>
    <dgm:cxn modelId="{3CB90224-E394-4EF9-BC6E-D3BC02A2F459}" type="presParOf" srcId="{3768ED6A-87A7-444F-AF57-F8600DD9ABDA}" destId="{B2F74746-18C8-49E4-BFC4-C7FAE87B1B3B}" srcOrd="3" destOrd="0" presId="urn:microsoft.com/office/officeart/2005/8/layout/gear1"/>
    <dgm:cxn modelId="{9BAE17F1-132F-41E4-8EB7-B88B03D841AF}" type="presParOf" srcId="{3768ED6A-87A7-444F-AF57-F8600DD9ABDA}" destId="{8D040D46-38FD-445C-95C9-06A84412E3AE}" srcOrd="4" destOrd="0" presId="urn:microsoft.com/office/officeart/2005/8/layout/gear1"/>
    <dgm:cxn modelId="{49DF6C9A-865D-4CF9-8475-D9A9EAAD546A}" type="presParOf" srcId="{3768ED6A-87A7-444F-AF57-F8600DD9ABDA}" destId="{0C4502B6-9B6E-4FC3-B7F0-46188A1A8625}" srcOrd="5" destOrd="0" presId="urn:microsoft.com/office/officeart/2005/8/layout/gear1"/>
    <dgm:cxn modelId="{E5130D76-4C69-44BB-81E1-12D8FE26FCC8}" type="presParOf" srcId="{3768ED6A-87A7-444F-AF57-F8600DD9ABDA}" destId="{D785025F-D03B-4F1F-8D2C-97AB8A2F8D5D}" srcOrd="6" destOrd="0" presId="urn:microsoft.com/office/officeart/2005/8/layout/gear1"/>
    <dgm:cxn modelId="{25AB0956-882B-4944-ABB2-C4DCD3E46471}" type="presParOf" srcId="{3768ED6A-87A7-444F-AF57-F8600DD9ABDA}" destId="{4B1AF8A2-9ACF-4A7F-9449-2BE1EF60A348}" srcOrd="7" destOrd="0" presId="urn:microsoft.com/office/officeart/2005/8/layout/gear1"/>
    <dgm:cxn modelId="{89903FAC-08F1-453E-A885-B0F6E0B48EA7}" type="presParOf" srcId="{3768ED6A-87A7-444F-AF57-F8600DD9ABDA}" destId="{131F1EE5-1982-4298-9A9D-7E5E9422BAE1}" srcOrd="8" destOrd="0" presId="urn:microsoft.com/office/officeart/2005/8/layout/gear1"/>
    <dgm:cxn modelId="{7FECB47F-002A-41E9-8EBE-B1057B4E9A55}" type="presParOf" srcId="{3768ED6A-87A7-444F-AF57-F8600DD9ABDA}" destId="{1147479C-AC65-47CD-B53C-AE3AAD381436}" srcOrd="9" destOrd="0" presId="urn:microsoft.com/office/officeart/2005/8/layout/gear1"/>
    <dgm:cxn modelId="{8E80375A-A90B-460F-A2AE-6D96705262C5}" type="presParOf" srcId="{3768ED6A-87A7-444F-AF57-F8600DD9ABDA}" destId="{C5300B9F-A6EA-421D-A97E-5FFD471EA726}" srcOrd="10" destOrd="0" presId="urn:microsoft.com/office/officeart/2005/8/layout/gear1"/>
    <dgm:cxn modelId="{65B25776-6009-486F-B8D0-27496482D1C5}" type="presParOf" srcId="{3768ED6A-87A7-444F-AF57-F8600DD9ABDA}" destId="{31FFB942-746B-45D7-9DFE-77D74D430AC8}" srcOrd="11" destOrd="0" presId="urn:microsoft.com/office/officeart/2005/8/layout/gear1"/>
    <dgm:cxn modelId="{3B259CE6-10CD-415C-94EF-7B8FDDFC03D2}" type="presParOf" srcId="{3768ED6A-87A7-444F-AF57-F8600DD9ABDA}" destId="{2F6E553B-8D33-485F-A228-AD151852DEE6}" srcOrd="12" destOrd="0" presId="urn:microsoft.com/office/officeart/2005/8/layout/gear1"/>
  </dgm:cxnLst>
  <dgm:bg/>
  <dgm:whole>
    <a:ln>
      <a:noFill/>
    </a:ln>
  </dgm:whole>
  <dgm:extLst>
    <a:ext uri="http://schemas.microsoft.com/office/drawing/2008/diagram">
      <dsp:dataModelExt xmlns:dsp="http://schemas.microsoft.com/office/drawing/2008/diagram" relId="rId30" minVer="http://schemas.openxmlformats.org/drawingml/2006/diagram"/>
    </a:ext>
  </dgm:extLst>
</dgm:dataModel>
</file>

<file path=word/diagrams/data6.xml><?xml version="1.0" encoding="utf-8"?>
<dgm:dataModel xmlns:dgm="http://schemas.openxmlformats.org/drawingml/2006/diagram" xmlns:a="http://schemas.openxmlformats.org/drawingml/2006/main">
  <dgm:ptLst>
    <dgm:pt modelId="{3267949D-2E99-44B8-865C-AD150D51800E}" type="doc">
      <dgm:prSet loTypeId="urn:microsoft.com/office/officeart/2005/8/layout/gear1" loCatId="process" qsTypeId="urn:microsoft.com/office/officeart/2005/8/quickstyle/simple1" qsCatId="simple" csTypeId="urn:microsoft.com/office/officeart/2005/8/colors/accent1_2" csCatId="accent1" phldr="1"/>
      <dgm:spPr/>
      <dgm:t>
        <a:bodyPr/>
        <a:lstStyle/>
        <a:p>
          <a:endParaRPr lang="en-US"/>
        </a:p>
      </dgm:t>
    </dgm:pt>
    <dgm:pt modelId="{929A4E06-2AD0-4C3B-85BF-D318150C402F}">
      <dgm:prSet phldrT="[Text]" custT="1"/>
      <dgm:spPr>
        <a:xfrm>
          <a:off x="1015841" y="1163478"/>
          <a:ext cx="1241583" cy="1241583"/>
        </a:xfrm>
        <a:prstGeom prst="gear9">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en-US" sz="1000">
              <a:solidFill>
                <a:sysClr val="windowText" lastClr="000000"/>
              </a:solidFill>
              <a:latin typeface="Calibri" panose="020F0502020204030204"/>
              <a:ea typeface="+mn-ea"/>
              <a:cs typeface="+mn-cs"/>
            </a:rPr>
            <a:t>Raise attainment through use of data</a:t>
          </a:r>
        </a:p>
      </dgm:t>
    </dgm:pt>
    <dgm:pt modelId="{D55F318B-D049-4228-AAD7-32D20BCE2FE1}" type="parTrans" cxnId="{6AAFD514-B731-45B9-A169-ED844F241A5E}">
      <dgm:prSet/>
      <dgm:spPr/>
      <dgm:t>
        <a:bodyPr/>
        <a:lstStyle/>
        <a:p>
          <a:endParaRPr lang="en-US"/>
        </a:p>
      </dgm:t>
    </dgm:pt>
    <dgm:pt modelId="{51A043AA-6594-42DC-A5CF-C2F9AC4B17A9}" type="sibTrans" cxnId="{6AAFD514-B731-45B9-A169-ED844F241A5E}">
      <dgm:prSet/>
      <dgm:spPr>
        <a:xfrm>
          <a:off x="900581" y="987101"/>
          <a:ext cx="1589227" cy="1589227"/>
        </a:xfrm>
        <a:prstGeom prst="circularArrow">
          <a:avLst>
            <a:gd name="adj1" fmla="val 4688"/>
            <a:gd name="adj2" fmla="val 299029"/>
            <a:gd name="adj3" fmla="val 2439769"/>
            <a:gd name="adj4" fmla="val 16036945"/>
            <a:gd name="adj5" fmla="val 5469"/>
          </a:avLst>
        </a:prstGeom>
        <a:solidFill>
          <a:srgbClr val="5B9BD5">
            <a:tint val="60000"/>
            <a:hueOff val="0"/>
            <a:satOff val="0"/>
            <a:lumOff val="0"/>
            <a:alphaOff val="0"/>
          </a:srgbClr>
        </a:solidFill>
        <a:ln>
          <a:noFill/>
        </a:ln>
        <a:effectLst/>
      </dgm:spPr>
      <dgm:t>
        <a:bodyPr/>
        <a:lstStyle/>
        <a:p>
          <a:endParaRPr lang="en-US"/>
        </a:p>
      </dgm:t>
    </dgm:pt>
    <dgm:pt modelId="{73C593D6-BAF9-4866-83FB-9230070E15A9}">
      <dgm:prSet phldrT="[Text]" custT="1"/>
      <dgm:spPr>
        <a:xfrm>
          <a:off x="293465" y="870013"/>
          <a:ext cx="902970" cy="902970"/>
        </a:xfrm>
        <a:prstGeom prst="gear6">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en-US" sz="900">
              <a:solidFill>
                <a:sysClr val="windowText" lastClr="000000"/>
              </a:solidFill>
              <a:latin typeface="Calibri" panose="020F0502020204030204"/>
              <a:ea typeface="+mn-ea"/>
              <a:cs typeface="+mn-cs"/>
            </a:rPr>
            <a:t>Improving Pupil Voice</a:t>
          </a:r>
        </a:p>
      </dgm:t>
    </dgm:pt>
    <dgm:pt modelId="{78DDB91D-DBF0-429D-B074-2EA3ED2CEE82}" type="parTrans" cxnId="{8763FAC1-8975-4E35-9D75-BD3121F559C0}">
      <dgm:prSet/>
      <dgm:spPr/>
      <dgm:t>
        <a:bodyPr/>
        <a:lstStyle/>
        <a:p>
          <a:endParaRPr lang="en-US"/>
        </a:p>
      </dgm:t>
    </dgm:pt>
    <dgm:pt modelId="{27AE8A1A-E896-4DE3-B625-15A1CD081C86}" type="sibTrans" cxnId="{8763FAC1-8975-4E35-9D75-BD3121F559C0}">
      <dgm:prSet/>
      <dgm:spPr>
        <a:xfrm>
          <a:off x="133550" y="678532"/>
          <a:ext cx="1154672" cy="1154672"/>
        </a:xfrm>
        <a:prstGeom prst="leftCircularArrow">
          <a:avLst>
            <a:gd name="adj1" fmla="val 6452"/>
            <a:gd name="adj2" fmla="val 429999"/>
            <a:gd name="adj3" fmla="val 10489124"/>
            <a:gd name="adj4" fmla="val 14837806"/>
            <a:gd name="adj5" fmla="val 7527"/>
          </a:avLst>
        </a:prstGeom>
        <a:solidFill>
          <a:srgbClr val="5B9BD5">
            <a:tint val="60000"/>
            <a:hueOff val="0"/>
            <a:satOff val="0"/>
            <a:lumOff val="0"/>
            <a:alphaOff val="0"/>
          </a:srgbClr>
        </a:solidFill>
        <a:ln>
          <a:noFill/>
        </a:ln>
        <a:effectLst/>
      </dgm:spPr>
      <dgm:t>
        <a:bodyPr/>
        <a:lstStyle/>
        <a:p>
          <a:endParaRPr lang="en-US"/>
        </a:p>
      </dgm:t>
    </dgm:pt>
    <dgm:pt modelId="{794725B1-6918-44BE-B2B4-73F39B815B70}">
      <dgm:prSet phldrT="[Text]" custT="1"/>
      <dgm:spPr>
        <a:xfrm>
          <a:off x="293465" y="870013"/>
          <a:ext cx="902970" cy="902970"/>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en-US" sz="1000">
              <a:solidFill>
                <a:sysClr val="windowText" lastClr="000000"/>
              </a:solidFill>
              <a:latin typeface="Calibri" panose="020F0502020204030204"/>
              <a:ea typeface="+mn-ea"/>
              <a:cs typeface="+mn-cs"/>
            </a:rPr>
            <a:t>Outdoor Learning</a:t>
          </a:r>
        </a:p>
      </dgm:t>
    </dgm:pt>
    <dgm:pt modelId="{B6274A15-B6F5-4505-8401-0F614CA0A976}" type="parTrans" cxnId="{E19367FC-C547-44E8-8BC3-886D54F9DA20}">
      <dgm:prSet/>
      <dgm:spPr/>
      <dgm:t>
        <a:bodyPr/>
        <a:lstStyle/>
        <a:p>
          <a:endParaRPr lang="en-US"/>
        </a:p>
      </dgm:t>
    </dgm:pt>
    <dgm:pt modelId="{1B77C471-4631-4DEB-8F23-CCA5023AA690}" type="sibTrans" cxnId="{E19367FC-C547-44E8-8BC3-886D54F9DA20}">
      <dgm:prSet/>
      <dgm:spPr/>
      <dgm:t>
        <a:bodyPr/>
        <a:lstStyle/>
        <a:p>
          <a:endParaRPr lang="en-US"/>
        </a:p>
      </dgm:t>
    </dgm:pt>
    <dgm:pt modelId="{3768ED6A-87A7-444F-AF57-F8600DD9ABDA}" type="pres">
      <dgm:prSet presAssocID="{3267949D-2E99-44B8-865C-AD150D51800E}" presName="composite" presStyleCnt="0">
        <dgm:presLayoutVars>
          <dgm:chMax val="3"/>
          <dgm:animLvl val="lvl"/>
          <dgm:resizeHandles val="exact"/>
        </dgm:presLayoutVars>
      </dgm:prSet>
      <dgm:spPr/>
    </dgm:pt>
    <dgm:pt modelId="{8786E34B-2A08-4D2D-8E75-74E9CAA56B23}" type="pres">
      <dgm:prSet presAssocID="{929A4E06-2AD0-4C3B-85BF-D318150C402F}" presName="gear1" presStyleLbl="node1" presStyleIdx="0" presStyleCnt="3">
        <dgm:presLayoutVars>
          <dgm:chMax val="1"/>
          <dgm:bulletEnabled val="1"/>
        </dgm:presLayoutVars>
      </dgm:prSet>
      <dgm:spPr/>
      <dgm:t>
        <a:bodyPr/>
        <a:lstStyle/>
        <a:p>
          <a:endParaRPr lang="en-US"/>
        </a:p>
      </dgm:t>
    </dgm:pt>
    <dgm:pt modelId="{8D307042-55BD-456A-8404-66A6CBCDE07A}" type="pres">
      <dgm:prSet presAssocID="{929A4E06-2AD0-4C3B-85BF-D318150C402F}" presName="gear1srcNode" presStyleLbl="node1" presStyleIdx="0" presStyleCnt="3"/>
      <dgm:spPr/>
      <dgm:t>
        <a:bodyPr/>
        <a:lstStyle/>
        <a:p>
          <a:endParaRPr lang="en-US"/>
        </a:p>
      </dgm:t>
    </dgm:pt>
    <dgm:pt modelId="{06FDA613-458B-44BC-A95F-277EFB8C16D8}" type="pres">
      <dgm:prSet presAssocID="{929A4E06-2AD0-4C3B-85BF-D318150C402F}" presName="gear1dstNode" presStyleLbl="node1" presStyleIdx="0" presStyleCnt="3"/>
      <dgm:spPr/>
      <dgm:t>
        <a:bodyPr/>
        <a:lstStyle/>
        <a:p>
          <a:endParaRPr lang="en-US"/>
        </a:p>
      </dgm:t>
    </dgm:pt>
    <dgm:pt modelId="{B2F74746-18C8-49E4-BFC4-C7FAE87B1B3B}" type="pres">
      <dgm:prSet presAssocID="{73C593D6-BAF9-4866-83FB-9230070E15A9}" presName="gear2" presStyleLbl="node1" presStyleIdx="1" presStyleCnt="3" custScaleX="137619" custScaleY="122911" custLinFactNeighborX="-4978" custLinFactNeighborY="3734">
        <dgm:presLayoutVars>
          <dgm:chMax val="1"/>
          <dgm:bulletEnabled val="1"/>
        </dgm:presLayoutVars>
      </dgm:prSet>
      <dgm:spPr/>
      <dgm:t>
        <a:bodyPr/>
        <a:lstStyle/>
        <a:p>
          <a:endParaRPr lang="en-US"/>
        </a:p>
      </dgm:t>
    </dgm:pt>
    <dgm:pt modelId="{8D040D46-38FD-445C-95C9-06A84412E3AE}" type="pres">
      <dgm:prSet presAssocID="{73C593D6-BAF9-4866-83FB-9230070E15A9}" presName="gear2srcNode" presStyleLbl="node1" presStyleIdx="1" presStyleCnt="3"/>
      <dgm:spPr/>
      <dgm:t>
        <a:bodyPr/>
        <a:lstStyle/>
        <a:p>
          <a:endParaRPr lang="en-US"/>
        </a:p>
      </dgm:t>
    </dgm:pt>
    <dgm:pt modelId="{0C4502B6-9B6E-4FC3-B7F0-46188A1A8625}" type="pres">
      <dgm:prSet presAssocID="{73C593D6-BAF9-4866-83FB-9230070E15A9}" presName="gear2dstNode" presStyleLbl="node1" presStyleIdx="1" presStyleCnt="3"/>
      <dgm:spPr/>
      <dgm:t>
        <a:bodyPr/>
        <a:lstStyle/>
        <a:p>
          <a:endParaRPr lang="en-US"/>
        </a:p>
      </dgm:t>
    </dgm:pt>
    <dgm:pt modelId="{D785025F-D03B-4F1F-8D2C-97AB8A2F8D5D}" type="pres">
      <dgm:prSet presAssocID="{794725B1-6918-44BE-B2B4-73F39B815B70}" presName="gear3" presStyleLbl="node1" presStyleIdx="2" presStyleCnt="3" custScaleX="137619" custScaleY="122911" custLinFactNeighborX="17840" custLinFactNeighborY="-2489"/>
      <dgm:spPr>
        <a:prstGeom prst="gear6">
          <a:avLst/>
        </a:prstGeom>
      </dgm:spPr>
      <dgm:t>
        <a:bodyPr/>
        <a:lstStyle/>
        <a:p>
          <a:endParaRPr lang="en-US"/>
        </a:p>
      </dgm:t>
    </dgm:pt>
    <dgm:pt modelId="{4B1AF8A2-9ACF-4A7F-9449-2BE1EF60A348}" type="pres">
      <dgm:prSet presAssocID="{794725B1-6918-44BE-B2B4-73F39B815B70}" presName="gear3tx" presStyleLbl="node1" presStyleIdx="2" presStyleCnt="3">
        <dgm:presLayoutVars>
          <dgm:chMax val="1"/>
          <dgm:bulletEnabled val="1"/>
        </dgm:presLayoutVars>
      </dgm:prSet>
      <dgm:spPr/>
      <dgm:t>
        <a:bodyPr/>
        <a:lstStyle/>
        <a:p>
          <a:endParaRPr lang="en-US"/>
        </a:p>
      </dgm:t>
    </dgm:pt>
    <dgm:pt modelId="{131F1EE5-1982-4298-9A9D-7E5E9422BAE1}" type="pres">
      <dgm:prSet presAssocID="{794725B1-6918-44BE-B2B4-73F39B815B70}" presName="gear3srcNode" presStyleLbl="node1" presStyleIdx="2" presStyleCnt="3"/>
      <dgm:spPr/>
      <dgm:t>
        <a:bodyPr/>
        <a:lstStyle/>
        <a:p>
          <a:endParaRPr lang="en-US"/>
        </a:p>
      </dgm:t>
    </dgm:pt>
    <dgm:pt modelId="{1147479C-AC65-47CD-B53C-AE3AAD381436}" type="pres">
      <dgm:prSet presAssocID="{794725B1-6918-44BE-B2B4-73F39B815B70}" presName="gear3dstNode" presStyleLbl="node1" presStyleIdx="2" presStyleCnt="3"/>
      <dgm:spPr/>
      <dgm:t>
        <a:bodyPr/>
        <a:lstStyle/>
        <a:p>
          <a:endParaRPr lang="en-US"/>
        </a:p>
      </dgm:t>
    </dgm:pt>
    <dgm:pt modelId="{C5300B9F-A6EA-421D-A97E-5FFD471EA726}" type="pres">
      <dgm:prSet presAssocID="{51A043AA-6594-42DC-A5CF-C2F9AC4B17A9}" presName="connector1" presStyleLbl="sibTrans2D1" presStyleIdx="0" presStyleCnt="3" custScaleX="80317" custScaleY="101279"/>
      <dgm:spPr/>
      <dgm:t>
        <a:bodyPr/>
        <a:lstStyle/>
        <a:p>
          <a:endParaRPr lang="en-US"/>
        </a:p>
      </dgm:t>
    </dgm:pt>
    <dgm:pt modelId="{31FFB942-746B-45D7-9DFE-77D74D430AC8}" type="pres">
      <dgm:prSet presAssocID="{27AE8A1A-E896-4DE3-B625-15A1CD081C86}" presName="connector2" presStyleLbl="sibTrans2D1" presStyleIdx="1" presStyleCnt="3"/>
      <dgm:spPr/>
      <dgm:t>
        <a:bodyPr/>
        <a:lstStyle/>
        <a:p>
          <a:endParaRPr lang="en-US"/>
        </a:p>
      </dgm:t>
    </dgm:pt>
    <dgm:pt modelId="{2F6E553B-8D33-485F-A228-AD151852DEE6}" type="pres">
      <dgm:prSet presAssocID="{1B77C471-4631-4DEB-8F23-CCA5023AA690}" presName="connector3" presStyleLbl="sibTrans2D1" presStyleIdx="2" presStyleCnt="3"/>
      <dgm:spPr/>
    </dgm:pt>
  </dgm:ptLst>
  <dgm:cxnLst>
    <dgm:cxn modelId="{A12481F2-1544-47C8-87A0-E485C6C6C1F7}" type="presOf" srcId="{929A4E06-2AD0-4C3B-85BF-D318150C402F}" destId="{8786E34B-2A08-4D2D-8E75-74E9CAA56B23}" srcOrd="0" destOrd="0" presId="urn:microsoft.com/office/officeart/2005/8/layout/gear1"/>
    <dgm:cxn modelId="{681112F2-374B-423E-BC1D-5FF152BF085E}" type="presOf" srcId="{794725B1-6918-44BE-B2B4-73F39B815B70}" destId="{D785025F-D03B-4F1F-8D2C-97AB8A2F8D5D}" srcOrd="0" destOrd="0" presId="urn:microsoft.com/office/officeart/2005/8/layout/gear1"/>
    <dgm:cxn modelId="{31D888E9-6574-4BFA-957D-42B4EE9452D9}" type="presOf" srcId="{1B77C471-4631-4DEB-8F23-CCA5023AA690}" destId="{2F6E553B-8D33-485F-A228-AD151852DEE6}" srcOrd="0" destOrd="0" presId="urn:microsoft.com/office/officeart/2005/8/layout/gear1"/>
    <dgm:cxn modelId="{6AAFD514-B731-45B9-A169-ED844F241A5E}" srcId="{3267949D-2E99-44B8-865C-AD150D51800E}" destId="{929A4E06-2AD0-4C3B-85BF-D318150C402F}" srcOrd="0" destOrd="0" parTransId="{D55F318B-D049-4228-AAD7-32D20BCE2FE1}" sibTransId="{51A043AA-6594-42DC-A5CF-C2F9AC4B17A9}"/>
    <dgm:cxn modelId="{257920E3-205E-4B97-87DA-8C72E3B3A7C1}" type="presOf" srcId="{929A4E06-2AD0-4C3B-85BF-D318150C402F}" destId="{06FDA613-458B-44BC-A95F-277EFB8C16D8}" srcOrd="2" destOrd="0" presId="urn:microsoft.com/office/officeart/2005/8/layout/gear1"/>
    <dgm:cxn modelId="{C81FDFD4-0B27-4C0A-AF0C-471DEF197B3A}" type="presOf" srcId="{51A043AA-6594-42DC-A5CF-C2F9AC4B17A9}" destId="{C5300B9F-A6EA-421D-A97E-5FFD471EA726}" srcOrd="0" destOrd="0" presId="urn:microsoft.com/office/officeart/2005/8/layout/gear1"/>
    <dgm:cxn modelId="{0640C3C0-DC7A-4C1C-98B2-736B1FF024A5}" type="presOf" srcId="{73C593D6-BAF9-4866-83FB-9230070E15A9}" destId="{B2F74746-18C8-49E4-BFC4-C7FAE87B1B3B}" srcOrd="0" destOrd="0" presId="urn:microsoft.com/office/officeart/2005/8/layout/gear1"/>
    <dgm:cxn modelId="{DA9AF2A1-86F6-4B89-9E7A-05E9DE9DD767}" type="presOf" srcId="{929A4E06-2AD0-4C3B-85BF-D318150C402F}" destId="{8D307042-55BD-456A-8404-66A6CBCDE07A}" srcOrd="1" destOrd="0" presId="urn:microsoft.com/office/officeart/2005/8/layout/gear1"/>
    <dgm:cxn modelId="{ECA1D357-5A42-46A8-AACE-85D96BB4FB95}" type="presOf" srcId="{27AE8A1A-E896-4DE3-B625-15A1CD081C86}" destId="{31FFB942-746B-45D7-9DFE-77D74D430AC8}" srcOrd="0" destOrd="0" presId="urn:microsoft.com/office/officeart/2005/8/layout/gear1"/>
    <dgm:cxn modelId="{9C185C17-1BB9-4ECF-B5BE-EB8415B02796}" type="presOf" srcId="{794725B1-6918-44BE-B2B4-73F39B815B70}" destId="{131F1EE5-1982-4298-9A9D-7E5E9422BAE1}" srcOrd="2" destOrd="0" presId="urn:microsoft.com/office/officeart/2005/8/layout/gear1"/>
    <dgm:cxn modelId="{74B807E8-6CF4-46B8-9888-8AED42547592}" type="presOf" srcId="{73C593D6-BAF9-4866-83FB-9230070E15A9}" destId="{0C4502B6-9B6E-4FC3-B7F0-46188A1A8625}" srcOrd="2" destOrd="0" presId="urn:microsoft.com/office/officeart/2005/8/layout/gear1"/>
    <dgm:cxn modelId="{D2CA41D7-885E-4EC9-A1A4-4A35FD1AC78A}" type="presOf" srcId="{794725B1-6918-44BE-B2B4-73F39B815B70}" destId="{4B1AF8A2-9ACF-4A7F-9449-2BE1EF60A348}" srcOrd="1" destOrd="0" presId="urn:microsoft.com/office/officeart/2005/8/layout/gear1"/>
    <dgm:cxn modelId="{7DE2EC52-3F6E-459C-B0DD-0C6F9D01873E}" type="presOf" srcId="{3267949D-2E99-44B8-865C-AD150D51800E}" destId="{3768ED6A-87A7-444F-AF57-F8600DD9ABDA}" srcOrd="0" destOrd="0" presId="urn:microsoft.com/office/officeart/2005/8/layout/gear1"/>
    <dgm:cxn modelId="{0D6A7982-A257-4666-B94E-EB744D742DDD}" type="presOf" srcId="{73C593D6-BAF9-4866-83FB-9230070E15A9}" destId="{8D040D46-38FD-445C-95C9-06A84412E3AE}" srcOrd="1" destOrd="0" presId="urn:microsoft.com/office/officeart/2005/8/layout/gear1"/>
    <dgm:cxn modelId="{E19367FC-C547-44E8-8BC3-886D54F9DA20}" srcId="{3267949D-2E99-44B8-865C-AD150D51800E}" destId="{794725B1-6918-44BE-B2B4-73F39B815B70}" srcOrd="2" destOrd="0" parTransId="{B6274A15-B6F5-4505-8401-0F614CA0A976}" sibTransId="{1B77C471-4631-4DEB-8F23-CCA5023AA690}"/>
    <dgm:cxn modelId="{8763FAC1-8975-4E35-9D75-BD3121F559C0}" srcId="{3267949D-2E99-44B8-865C-AD150D51800E}" destId="{73C593D6-BAF9-4866-83FB-9230070E15A9}" srcOrd="1" destOrd="0" parTransId="{78DDB91D-DBF0-429D-B074-2EA3ED2CEE82}" sibTransId="{27AE8A1A-E896-4DE3-B625-15A1CD081C86}"/>
    <dgm:cxn modelId="{5BACCC3C-9940-4D64-AAE6-D051A82CE41A}" type="presOf" srcId="{794725B1-6918-44BE-B2B4-73F39B815B70}" destId="{1147479C-AC65-47CD-B53C-AE3AAD381436}" srcOrd="3" destOrd="0" presId="urn:microsoft.com/office/officeart/2005/8/layout/gear1"/>
    <dgm:cxn modelId="{22006003-57C3-439F-816F-64919A392DE8}" type="presParOf" srcId="{3768ED6A-87A7-444F-AF57-F8600DD9ABDA}" destId="{8786E34B-2A08-4D2D-8E75-74E9CAA56B23}" srcOrd="0" destOrd="0" presId="urn:microsoft.com/office/officeart/2005/8/layout/gear1"/>
    <dgm:cxn modelId="{E7F71753-B3A0-4BA9-8570-3194592A3B27}" type="presParOf" srcId="{3768ED6A-87A7-444F-AF57-F8600DD9ABDA}" destId="{8D307042-55BD-456A-8404-66A6CBCDE07A}" srcOrd="1" destOrd="0" presId="urn:microsoft.com/office/officeart/2005/8/layout/gear1"/>
    <dgm:cxn modelId="{132F663D-04EE-45EA-8165-E3A7CAA63DCA}" type="presParOf" srcId="{3768ED6A-87A7-444F-AF57-F8600DD9ABDA}" destId="{06FDA613-458B-44BC-A95F-277EFB8C16D8}" srcOrd="2" destOrd="0" presId="urn:microsoft.com/office/officeart/2005/8/layout/gear1"/>
    <dgm:cxn modelId="{3CB90224-E394-4EF9-BC6E-D3BC02A2F459}" type="presParOf" srcId="{3768ED6A-87A7-444F-AF57-F8600DD9ABDA}" destId="{B2F74746-18C8-49E4-BFC4-C7FAE87B1B3B}" srcOrd="3" destOrd="0" presId="urn:microsoft.com/office/officeart/2005/8/layout/gear1"/>
    <dgm:cxn modelId="{9BAE17F1-132F-41E4-8EB7-B88B03D841AF}" type="presParOf" srcId="{3768ED6A-87A7-444F-AF57-F8600DD9ABDA}" destId="{8D040D46-38FD-445C-95C9-06A84412E3AE}" srcOrd="4" destOrd="0" presId="urn:microsoft.com/office/officeart/2005/8/layout/gear1"/>
    <dgm:cxn modelId="{49DF6C9A-865D-4CF9-8475-D9A9EAAD546A}" type="presParOf" srcId="{3768ED6A-87A7-444F-AF57-F8600DD9ABDA}" destId="{0C4502B6-9B6E-4FC3-B7F0-46188A1A8625}" srcOrd="5" destOrd="0" presId="urn:microsoft.com/office/officeart/2005/8/layout/gear1"/>
    <dgm:cxn modelId="{E5130D76-4C69-44BB-81E1-12D8FE26FCC8}" type="presParOf" srcId="{3768ED6A-87A7-444F-AF57-F8600DD9ABDA}" destId="{D785025F-D03B-4F1F-8D2C-97AB8A2F8D5D}" srcOrd="6" destOrd="0" presId="urn:microsoft.com/office/officeart/2005/8/layout/gear1"/>
    <dgm:cxn modelId="{25AB0956-882B-4944-ABB2-C4DCD3E46471}" type="presParOf" srcId="{3768ED6A-87A7-444F-AF57-F8600DD9ABDA}" destId="{4B1AF8A2-9ACF-4A7F-9449-2BE1EF60A348}" srcOrd="7" destOrd="0" presId="urn:microsoft.com/office/officeart/2005/8/layout/gear1"/>
    <dgm:cxn modelId="{89903FAC-08F1-453E-A885-B0F6E0B48EA7}" type="presParOf" srcId="{3768ED6A-87A7-444F-AF57-F8600DD9ABDA}" destId="{131F1EE5-1982-4298-9A9D-7E5E9422BAE1}" srcOrd="8" destOrd="0" presId="urn:microsoft.com/office/officeart/2005/8/layout/gear1"/>
    <dgm:cxn modelId="{7FECB47F-002A-41E9-8EBE-B1057B4E9A55}" type="presParOf" srcId="{3768ED6A-87A7-444F-AF57-F8600DD9ABDA}" destId="{1147479C-AC65-47CD-B53C-AE3AAD381436}" srcOrd="9" destOrd="0" presId="urn:microsoft.com/office/officeart/2005/8/layout/gear1"/>
    <dgm:cxn modelId="{8E80375A-A90B-460F-A2AE-6D96705262C5}" type="presParOf" srcId="{3768ED6A-87A7-444F-AF57-F8600DD9ABDA}" destId="{C5300B9F-A6EA-421D-A97E-5FFD471EA726}" srcOrd="10" destOrd="0" presId="urn:microsoft.com/office/officeart/2005/8/layout/gear1"/>
    <dgm:cxn modelId="{65B25776-6009-486F-B8D0-27496482D1C5}" type="presParOf" srcId="{3768ED6A-87A7-444F-AF57-F8600DD9ABDA}" destId="{31FFB942-746B-45D7-9DFE-77D74D430AC8}" srcOrd="11" destOrd="0" presId="urn:microsoft.com/office/officeart/2005/8/layout/gear1"/>
    <dgm:cxn modelId="{3B259CE6-10CD-415C-94EF-7B8FDDFC03D2}" type="presParOf" srcId="{3768ED6A-87A7-444F-AF57-F8600DD9ABDA}" destId="{2F6E553B-8D33-485F-A228-AD151852DEE6}" srcOrd="12" destOrd="0" presId="urn:microsoft.com/office/officeart/2005/8/layout/gear1"/>
  </dgm:cxnLst>
  <dgm:bg/>
  <dgm:whole>
    <a:ln>
      <a:noFill/>
    </a:ln>
  </dgm:whole>
  <dgm:extLst>
    <a:ext uri="http://schemas.microsoft.com/office/drawing/2008/diagram">
      <dsp:dataModelExt xmlns:dsp="http://schemas.microsoft.com/office/drawing/2008/diagram" relId="rId3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3E75732-F848-49A1-9C35-9499AE35F080}">
      <dsp:nvSpPr>
        <dsp:cNvPr id="0" name=""/>
        <dsp:cNvSpPr/>
      </dsp:nvSpPr>
      <dsp:spPr>
        <a:xfrm>
          <a:off x="645280" y="0"/>
          <a:ext cx="1234083" cy="1234234"/>
        </a:xfrm>
        <a:prstGeom prst="ellipse">
          <a:avLst/>
        </a:prstGeom>
        <a:solidFill>
          <a:srgbClr val="ED7D31">
            <a:alpha val="50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US" sz="1100" kern="1200">
              <a:solidFill>
                <a:sysClr val="windowText" lastClr="000000"/>
              </a:solidFill>
              <a:latin typeface="Calibri" panose="020F0502020204030204"/>
              <a:ea typeface="+mn-ea"/>
              <a:cs typeface="+mn-cs"/>
            </a:rPr>
            <a:t>Ensuring Equity for all</a:t>
          </a:r>
        </a:p>
      </dsp:txBody>
      <dsp:txXfrm>
        <a:off x="826007" y="180749"/>
        <a:ext cx="872629" cy="872736"/>
      </dsp:txXfrm>
    </dsp:sp>
    <dsp:sp modelId="{94F1448A-49F7-4099-8910-F6F1429619BA}">
      <dsp:nvSpPr>
        <dsp:cNvPr id="0" name=""/>
        <dsp:cNvSpPr/>
      </dsp:nvSpPr>
      <dsp:spPr>
        <a:xfrm>
          <a:off x="1280212" y="823165"/>
          <a:ext cx="1234083" cy="1234234"/>
        </a:xfrm>
        <a:prstGeom prst="ellipse">
          <a:avLst/>
        </a:prstGeom>
        <a:solidFill>
          <a:srgbClr val="A5A5A5">
            <a:alpha val="50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US" sz="1100" kern="1200">
              <a:solidFill>
                <a:sysClr val="windowText" lastClr="000000"/>
              </a:solidFill>
              <a:latin typeface="Calibri" panose="020F0502020204030204"/>
              <a:ea typeface="+mn-ea"/>
              <a:cs typeface="+mn-cs"/>
            </a:rPr>
            <a:t>Embedding a staged intervention approach</a:t>
          </a:r>
        </a:p>
      </dsp:txBody>
      <dsp:txXfrm>
        <a:off x="1460939" y="1003914"/>
        <a:ext cx="872629" cy="872736"/>
      </dsp:txXfrm>
    </dsp:sp>
    <dsp:sp modelId="{8959C519-A372-478D-B74B-2BE7223C23C9}">
      <dsp:nvSpPr>
        <dsp:cNvPr id="0" name=""/>
        <dsp:cNvSpPr/>
      </dsp:nvSpPr>
      <dsp:spPr>
        <a:xfrm>
          <a:off x="1844289" y="0"/>
          <a:ext cx="1375163" cy="1234234"/>
        </a:xfrm>
        <a:prstGeom prst="ellipse">
          <a:avLst/>
        </a:prstGeom>
        <a:solidFill>
          <a:srgbClr val="FFC000">
            <a:alpha val="50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US" sz="1100" kern="1200">
              <a:solidFill>
                <a:sysClr val="windowText" lastClr="000000"/>
              </a:solidFill>
              <a:latin typeface="Calibri" panose="020F0502020204030204"/>
              <a:ea typeface="+mn-ea"/>
              <a:cs typeface="+mn-cs"/>
            </a:rPr>
            <a:t>Developing Inclusion practice across the two establishments</a:t>
          </a:r>
        </a:p>
      </dsp:txBody>
      <dsp:txXfrm>
        <a:off x="2045677" y="180749"/>
        <a:ext cx="972387" cy="872736"/>
      </dsp:txXfrm>
    </dsp:sp>
    <dsp:sp modelId="{4E604F26-C2A3-483B-9613-C8D9DDCCD256}">
      <dsp:nvSpPr>
        <dsp:cNvPr id="0" name=""/>
        <dsp:cNvSpPr/>
      </dsp:nvSpPr>
      <dsp:spPr>
        <a:xfrm>
          <a:off x="2549761" y="823165"/>
          <a:ext cx="1234083" cy="1234234"/>
        </a:xfrm>
        <a:prstGeom prst="ellipse">
          <a:avLst/>
        </a:prstGeom>
        <a:solidFill>
          <a:srgbClr val="4472C4">
            <a:alpha val="50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US" sz="1100" kern="1200">
              <a:solidFill>
                <a:sysClr val="windowText" lastClr="000000"/>
              </a:solidFill>
              <a:latin typeface="Calibri" panose="020F0502020204030204"/>
              <a:ea typeface="+mn-ea"/>
              <a:cs typeface="+mn-cs"/>
            </a:rPr>
            <a:t>Engaging parents and local community</a:t>
          </a:r>
        </a:p>
      </dsp:txBody>
      <dsp:txXfrm>
        <a:off x="2730488" y="1003914"/>
        <a:ext cx="872629" cy="872736"/>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3E75732-F848-49A1-9C35-9499AE35F080}">
      <dsp:nvSpPr>
        <dsp:cNvPr id="0" name=""/>
        <dsp:cNvSpPr/>
      </dsp:nvSpPr>
      <dsp:spPr>
        <a:xfrm>
          <a:off x="389197" y="10631"/>
          <a:ext cx="1199952" cy="1199949"/>
        </a:xfrm>
        <a:prstGeom prst="ellipse">
          <a:avLst/>
        </a:prstGeom>
        <a:solidFill>
          <a:srgbClr val="ED7D31">
            <a:alpha val="50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US" sz="1100" kern="1200">
              <a:solidFill>
                <a:sysClr val="windowText" lastClr="000000"/>
              </a:solidFill>
              <a:latin typeface="Calibri" panose="020F0502020204030204"/>
              <a:ea typeface="+mn-ea"/>
              <a:cs typeface="+mn-cs"/>
            </a:rPr>
            <a:t>A review of our Talk for Writing Approach</a:t>
          </a:r>
        </a:p>
      </dsp:txBody>
      <dsp:txXfrm>
        <a:off x="564926" y="186359"/>
        <a:ext cx="848494" cy="848493"/>
      </dsp:txXfrm>
    </dsp:sp>
    <dsp:sp modelId="{94F1448A-49F7-4099-8910-F6F1429619BA}">
      <dsp:nvSpPr>
        <dsp:cNvPr id="0" name=""/>
        <dsp:cNvSpPr/>
      </dsp:nvSpPr>
      <dsp:spPr>
        <a:xfrm>
          <a:off x="2574606" y="0"/>
          <a:ext cx="1199952" cy="1199949"/>
        </a:xfrm>
        <a:prstGeom prst="ellipse">
          <a:avLst/>
        </a:prstGeom>
        <a:solidFill>
          <a:srgbClr val="A5A5A5">
            <a:alpha val="50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US" sz="1100" kern="1200">
              <a:solidFill>
                <a:sysClr val="windowText" lastClr="000000"/>
              </a:solidFill>
              <a:latin typeface="Calibri" panose="020F0502020204030204"/>
              <a:ea typeface="+mn-ea"/>
              <a:cs typeface="+mn-cs"/>
            </a:rPr>
            <a:t>Develop a Reading Culture throughout the school</a:t>
          </a:r>
        </a:p>
      </dsp:txBody>
      <dsp:txXfrm>
        <a:off x="2750335" y="175728"/>
        <a:ext cx="848494" cy="848493"/>
      </dsp:txXfrm>
    </dsp:sp>
    <dsp:sp modelId="{8959C519-A372-478D-B74B-2BE7223C23C9}">
      <dsp:nvSpPr>
        <dsp:cNvPr id="0" name=""/>
        <dsp:cNvSpPr/>
      </dsp:nvSpPr>
      <dsp:spPr>
        <a:xfrm>
          <a:off x="1485423" y="0"/>
          <a:ext cx="1199952" cy="1199949"/>
        </a:xfrm>
        <a:prstGeom prst="ellipse">
          <a:avLst/>
        </a:prstGeom>
        <a:solidFill>
          <a:schemeClr val="accent4">
            <a:alpha val="5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41910" tIns="41910" rIns="41910" bIns="41910" numCol="1" spcCol="1270" anchor="ctr" anchorCtr="0">
          <a:noAutofit/>
        </a:bodyPr>
        <a:lstStyle/>
        <a:p>
          <a:pPr lvl="0" algn="ctr" defTabSz="466725">
            <a:lnSpc>
              <a:spcPct val="90000"/>
            </a:lnSpc>
            <a:spcBef>
              <a:spcPct val="0"/>
            </a:spcBef>
            <a:spcAft>
              <a:spcPct val="35000"/>
            </a:spcAft>
          </a:pPr>
          <a:r>
            <a:rPr lang="en-US" sz="1050" kern="1200">
              <a:solidFill>
                <a:sysClr val="windowText" lastClr="000000"/>
              </a:solidFill>
              <a:latin typeface="Calibri" panose="020F0502020204030204"/>
              <a:ea typeface="+mn-ea"/>
              <a:cs typeface="+mn-cs"/>
            </a:rPr>
            <a:t>Develop Maths Recovery Approach</a:t>
          </a:r>
        </a:p>
      </dsp:txBody>
      <dsp:txXfrm>
        <a:off x="1661152" y="175728"/>
        <a:ext cx="848494" cy="848493"/>
      </dsp:txXfrm>
    </dsp:sp>
    <dsp:sp modelId="{4E604F26-C2A3-483B-9613-C8D9DDCCD256}">
      <dsp:nvSpPr>
        <dsp:cNvPr id="0" name=""/>
        <dsp:cNvSpPr/>
      </dsp:nvSpPr>
      <dsp:spPr>
        <a:xfrm>
          <a:off x="2059908" y="800300"/>
          <a:ext cx="1199952" cy="1199949"/>
        </a:xfrm>
        <a:prstGeom prst="ellipse">
          <a:avLst/>
        </a:prstGeom>
        <a:solidFill>
          <a:srgbClr val="FFC000">
            <a:alpha val="50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US" sz="1100" kern="1200">
              <a:solidFill>
                <a:sysClr val="windowText" lastClr="000000"/>
              </a:solidFill>
              <a:latin typeface="Calibri" panose="020F0502020204030204"/>
              <a:ea typeface="+mn-ea"/>
              <a:cs typeface="+mn-cs"/>
            </a:rPr>
            <a:t>Develop a Talking &amp; Listening Policy</a:t>
          </a:r>
        </a:p>
      </dsp:txBody>
      <dsp:txXfrm>
        <a:off x="2235637" y="976028"/>
        <a:ext cx="848494" cy="848493"/>
      </dsp:txXfrm>
    </dsp:sp>
    <dsp:sp modelId="{7AABE812-52F6-4CCC-81F2-5355F34000F0}">
      <dsp:nvSpPr>
        <dsp:cNvPr id="0" name=""/>
        <dsp:cNvSpPr/>
      </dsp:nvSpPr>
      <dsp:spPr>
        <a:xfrm>
          <a:off x="943838" y="800300"/>
          <a:ext cx="1199952" cy="1199949"/>
        </a:xfrm>
        <a:prstGeom prst="ellipse">
          <a:avLst/>
        </a:prstGeom>
        <a:solidFill>
          <a:srgbClr val="4472C4">
            <a:alpha val="50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US" sz="1100" kern="1200">
              <a:solidFill>
                <a:sysClr val="windowText" lastClr="000000"/>
              </a:solidFill>
              <a:latin typeface="Calibri" panose="020F0502020204030204"/>
              <a:ea typeface="+mn-ea"/>
              <a:cs typeface="+mn-cs"/>
            </a:rPr>
            <a:t>A programme of Literacy &amp; Numeracy Interventions</a:t>
          </a:r>
        </a:p>
      </dsp:txBody>
      <dsp:txXfrm>
        <a:off x="1119567" y="976028"/>
        <a:ext cx="848494" cy="848493"/>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3E75732-F848-49A1-9C35-9499AE35F080}">
      <dsp:nvSpPr>
        <dsp:cNvPr id="0" name=""/>
        <dsp:cNvSpPr/>
      </dsp:nvSpPr>
      <dsp:spPr>
        <a:xfrm>
          <a:off x="645280" y="0"/>
          <a:ext cx="1234083" cy="1234234"/>
        </a:xfrm>
        <a:prstGeom prst="ellipse">
          <a:avLst/>
        </a:prstGeom>
        <a:solidFill>
          <a:schemeClr val="accent2">
            <a:alpha val="5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US" sz="1100" kern="1200"/>
            <a:t>Pivotal approach to behaviour management</a:t>
          </a:r>
        </a:p>
      </dsp:txBody>
      <dsp:txXfrm>
        <a:off x="826007" y="180749"/>
        <a:ext cx="872629" cy="872736"/>
      </dsp:txXfrm>
    </dsp:sp>
    <dsp:sp modelId="{94F1448A-49F7-4099-8910-F6F1429619BA}">
      <dsp:nvSpPr>
        <dsp:cNvPr id="0" name=""/>
        <dsp:cNvSpPr/>
      </dsp:nvSpPr>
      <dsp:spPr>
        <a:xfrm>
          <a:off x="1280212" y="823165"/>
          <a:ext cx="1234083" cy="1234234"/>
        </a:xfrm>
        <a:prstGeom prst="ellipse">
          <a:avLst/>
        </a:prstGeom>
        <a:solidFill>
          <a:schemeClr val="accent3">
            <a:alpha val="5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US" sz="1100" kern="1200"/>
            <a:t>Pupil HWB Ambassadors to support HWB</a:t>
          </a:r>
        </a:p>
      </dsp:txBody>
      <dsp:txXfrm>
        <a:off x="1460939" y="1003914"/>
        <a:ext cx="872629" cy="872736"/>
      </dsp:txXfrm>
    </dsp:sp>
    <dsp:sp modelId="{8959C519-A372-478D-B74B-2BE7223C23C9}">
      <dsp:nvSpPr>
        <dsp:cNvPr id="0" name=""/>
        <dsp:cNvSpPr/>
      </dsp:nvSpPr>
      <dsp:spPr>
        <a:xfrm>
          <a:off x="1914829" y="0"/>
          <a:ext cx="1234083" cy="1234234"/>
        </a:xfrm>
        <a:prstGeom prst="ellipse">
          <a:avLst/>
        </a:prstGeom>
        <a:solidFill>
          <a:schemeClr val="accent4">
            <a:alpha val="5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US" sz="1100" kern="1200"/>
            <a:t>Nurture Groups </a:t>
          </a:r>
        </a:p>
      </dsp:txBody>
      <dsp:txXfrm>
        <a:off x="2095556" y="180749"/>
        <a:ext cx="872629" cy="872736"/>
      </dsp:txXfrm>
    </dsp:sp>
    <dsp:sp modelId="{4E604F26-C2A3-483B-9613-C8D9DDCCD256}">
      <dsp:nvSpPr>
        <dsp:cNvPr id="0" name=""/>
        <dsp:cNvSpPr/>
      </dsp:nvSpPr>
      <dsp:spPr>
        <a:xfrm>
          <a:off x="2559288" y="823165"/>
          <a:ext cx="1234083" cy="1234234"/>
        </a:xfrm>
        <a:prstGeom prst="ellipse">
          <a:avLst/>
        </a:prstGeom>
        <a:solidFill>
          <a:schemeClr val="accent5">
            <a:alpha val="5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US" sz="1100" kern="1200"/>
            <a:t>Develop a Nurture Policy</a:t>
          </a:r>
        </a:p>
      </dsp:txBody>
      <dsp:txXfrm>
        <a:off x="2740015" y="1003914"/>
        <a:ext cx="872629" cy="872736"/>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092DFBB-0457-49B8-956E-32856E08D070}">
      <dsp:nvSpPr>
        <dsp:cNvPr id="0" name=""/>
        <dsp:cNvSpPr/>
      </dsp:nvSpPr>
      <dsp:spPr>
        <a:xfrm>
          <a:off x="1776075" y="609798"/>
          <a:ext cx="3694737" cy="3694737"/>
        </a:xfrm>
        <a:prstGeom prst="blockArc">
          <a:avLst>
            <a:gd name="adj1" fmla="val 11067068"/>
            <a:gd name="adj2" fmla="val 15224867"/>
            <a:gd name="adj3" fmla="val 4638"/>
          </a:avLst>
        </a:prstGeom>
        <a:solidFill>
          <a:schemeClr val="accent3">
            <a:hueOff val="2710599"/>
            <a:satOff val="100000"/>
            <a:lumOff val="-14706"/>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C126E17A-CD35-448A-8F9C-EFB6BE6034C7}">
      <dsp:nvSpPr>
        <dsp:cNvPr id="0" name=""/>
        <dsp:cNvSpPr/>
      </dsp:nvSpPr>
      <dsp:spPr>
        <a:xfrm>
          <a:off x="1781449" y="454012"/>
          <a:ext cx="3694737" cy="3694737"/>
        </a:xfrm>
        <a:prstGeom prst="blockArc">
          <a:avLst>
            <a:gd name="adj1" fmla="val 2326623"/>
            <a:gd name="adj2" fmla="val 10770017"/>
            <a:gd name="adj3" fmla="val 4638"/>
          </a:avLst>
        </a:prstGeom>
        <a:solidFill>
          <a:schemeClr val="accent3">
            <a:hueOff val="1355300"/>
            <a:satOff val="50000"/>
            <a:lumOff val="-7353"/>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D7BC31C5-191B-43AB-8F55-F23DBBF7A0DC}">
      <dsp:nvSpPr>
        <dsp:cNvPr id="0" name=""/>
        <dsp:cNvSpPr/>
      </dsp:nvSpPr>
      <dsp:spPr>
        <a:xfrm>
          <a:off x="1649315" y="641817"/>
          <a:ext cx="3694737" cy="3694737"/>
        </a:xfrm>
        <a:prstGeom prst="blockArc">
          <a:avLst>
            <a:gd name="adj1" fmla="val 15473993"/>
            <a:gd name="adj2" fmla="val 1888866"/>
            <a:gd name="adj3" fmla="val 4638"/>
          </a:avLst>
        </a:prstGeom>
        <a:solidFill>
          <a:schemeClr val="accent3">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70893A4E-7217-4E41-A97F-697A0CC8D7BF}">
      <dsp:nvSpPr>
        <dsp:cNvPr id="0" name=""/>
        <dsp:cNvSpPr/>
      </dsp:nvSpPr>
      <dsp:spPr>
        <a:xfrm>
          <a:off x="2622892" y="1725779"/>
          <a:ext cx="1699896" cy="1606996"/>
        </a:xfrm>
        <a:prstGeom prst="ellipse">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7780" tIns="17780" rIns="17780" bIns="17780" numCol="1" spcCol="1270" anchor="ctr" anchorCtr="0">
          <a:noAutofit/>
        </a:bodyPr>
        <a:lstStyle/>
        <a:p>
          <a:pPr lvl="0" algn="ctr" defTabSz="622300">
            <a:lnSpc>
              <a:spcPct val="90000"/>
            </a:lnSpc>
            <a:spcBef>
              <a:spcPct val="0"/>
            </a:spcBef>
            <a:spcAft>
              <a:spcPct val="35000"/>
            </a:spcAft>
          </a:pPr>
          <a:r>
            <a:rPr lang="en-US" sz="1400" b="1" kern="1200">
              <a:solidFill>
                <a:sysClr val="windowText" lastClr="000000"/>
              </a:solidFill>
            </a:rPr>
            <a:t>Learners at the centre. All our improvement centers around our learners</a:t>
          </a:r>
        </a:p>
      </dsp:txBody>
      <dsp:txXfrm>
        <a:off x="2871836" y="1961118"/>
        <a:ext cx="1202008" cy="1136318"/>
      </dsp:txXfrm>
    </dsp:sp>
    <dsp:sp modelId="{FD3164E6-1DAB-4045-8411-98AFE2B07078}">
      <dsp:nvSpPr>
        <dsp:cNvPr id="0" name=""/>
        <dsp:cNvSpPr/>
      </dsp:nvSpPr>
      <dsp:spPr>
        <a:xfrm>
          <a:off x="2281874" y="-128722"/>
          <a:ext cx="1673085" cy="1706938"/>
        </a:xfrm>
        <a:prstGeom prst="ellipse">
          <a:avLst/>
        </a:prstGeom>
        <a:solidFill>
          <a:schemeClr val="accent3">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r>
            <a:rPr lang="en-GB" sz="1100" b="1" u="none" kern="1200">
              <a:solidFill>
                <a:sysClr val="windowText" lastClr="000000"/>
              </a:solidFill>
            </a:rPr>
            <a:t>Priority 1:</a:t>
          </a:r>
          <a:r>
            <a:rPr lang="en-GB" sz="1100" b="1" u="none" kern="1200"/>
            <a:t> </a:t>
          </a:r>
          <a:r>
            <a:rPr lang="en-GB" sz="1100" b="1" i="0" u="none" kern="1200"/>
            <a:t>Raising attainment in literacy and numeracy through approaches to teaching and assessment and </a:t>
          </a:r>
          <a:r>
            <a:rPr lang="en-GB" sz="1050" b="1" i="0" u="none" kern="1200"/>
            <a:t>moderation</a:t>
          </a:r>
          <a:endParaRPr lang="en-US" sz="1050" b="1" i="0" u="none" kern="1200"/>
        </a:p>
      </dsp:txBody>
      <dsp:txXfrm>
        <a:off x="2526892" y="121253"/>
        <a:ext cx="1183049" cy="1206988"/>
      </dsp:txXfrm>
    </dsp:sp>
    <dsp:sp modelId="{0E2FB68D-9B5B-46F1-8A58-2BF85BAE5EFD}">
      <dsp:nvSpPr>
        <dsp:cNvPr id="0" name=""/>
        <dsp:cNvSpPr/>
      </dsp:nvSpPr>
      <dsp:spPr>
        <a:xfrm>
          <a:off x="4245635" y="2601706"/>
          <a:ext cx="1579949" cy="1659674"/>
        </a:xfrm>
        <a:prstGeom prst="ellipse">
          <a:avLst/>
        </a:prstGeom>
        <a:solidFill>
          <a:schemeClr val="accent3">
            <a:hueOff val="1355300"/>
            <a:satOff val="50000"/>
            <a:lumOff val="-7353"/>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r>
            <a:rPr lang="en-GB" sz="1100" b="1" u="none" kern="1200">
              <a:solidFill>
                <a:sysClr val="windowText" lastClr="000000"/>
              </a:solidFill>
            </a:rPr>
            <a:t>Priority 3: </a:t>
          </a:r>
          <a:r>
            <a:rPr lang="en-GB" sz="1100" b="1" u="none" kern="1200"/>
            <a:t>Building an inclusive environment to raise attainment and achievement for all </a:t>
          </a:r>
        </a:p>
        <a:p>
          <a:pPr lvl="0" algn="ctr" defTabSz="488950">
            <a:lnSpc>
              <a:spcPct val="90000"/>
            </a:lnSpc>
            <a:spcBef>
              <a:spcPct val="0"/>
            </a:spcBef>
            <a:spcAft>
              <a:spcPct val="35000"/>
            </a:spcAft>
          </a:pPr>
          <a:endParaRPr lang="en-US" sz="700" b="1" kern="1200"/>
        </a:p>
      </dsp:txBody>
      <dsp:txXfrm>
        <a:off x="4477013" y="2844760"/>
        <a:ext cx="1117193" cy="1173566"/>
      </dsp:txXfrm>
    </dsp:sp>
    <dsp:sp modelId="{83F99D4B-C0DB-4671-8767-01FD6B57529F}">
      <dsp:nvSpPr>
        <dsp:cNvPr id="0" name=""/>
        <dsp:cNvSpPr/>
      </dsp:nvSpPr>
      <dsp:spPr>
        <a:xfrm>
          <a:off x="1051473" y="1493945"/>
          <a:ext cx="1545763" cy="1646347"/>
        </a:xfrm>
        <a:prstGeom prst="ellipse">
          <a:avLst/>
        </a:prstGeom>
        <a:solidFill>
          <a:schemeClr val="accent3">
            <a:hueOff val="2710599"/>
            <a:satOff val="100000"/>
            <a:lumOff val="-14706"/>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r>
            <a:rPr lang="en-GB" sz="1100" b="1" kern="1200">
              <a:solidFill>
                <a:sysClr val="windowText" lastClr="000000"/>
              </a:solidFill>
            </a:rPr>
            <a:t>Priority 2: </a:t>
          </a:r>
          <a:r>
            <a:rPr lang="en-GB" sz="1100" b="1" u="none" kern="1200"/>
            <a:t>Developing a Whole School Nurturing Approach </a:t>
          </a:r>
        </a:p>
      </dsp:txBody>
      <dsp:txXfrm>
        <a:off x="1277845" y="1735047"/>
        <a:ext cx="1093019" cy="1164143"/>
      </dsp:txXfrm>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786E34B-2A08-4D2D-8E75-74E9CAA56B23}">
      <dsp:nvSpPr>
        <dsp:cNvPr id="0" name=""/>
        <dsp:cNvSpPr/>
      </dsp:nvSpPr>
      <dsp:spPr>
        <a:xfrm>
          <a:off x="827744" y="987160"/>
          <a:ext cx="1011688" cy="1011688"/>
        </a:xfrm>
        <a:prstGeom prst="gear9">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en-US" sz="1000" kern="1200">
              <a:solidFill>
                <a:sysClr val="windowText" lastClr="000000"/>
              </a:solidFill>
              <a:latin typeface="Calibri" panose="020F0502020204030204"/>
              <a:ea typeface="+mn-ea"/>
              <a:cs typeface="+mn-cs"/>
            </a:rPr>
            <a:t>Raise attainment through use of data</a:t>
          </a:r>
        </a:p>
      </dsp:txBody>
      <dsp:txXfrm>
        <a:off x="1031138" y="1224143"/>
        <a:ext cx="604900" cy="520029"/>
      </dsp:txXfrm>
    </dsp:sp>
    <dsp:sp modelId="{B2F74746-18C8-49E4-BFC4-C7FAE87B1B3B}">
      <dsp:nvSpPr>
        <dsp:cNvPr id="0" name=""/>
        <dsp:cNvSpPr/>
      </dsp:nvSpPr>
      <dsp:spPr>
        <a:xfrm>
          <a:off x="64104" y="691221"/>
          <a:ext cx="1012563" cy="904346"/>
        </a:xfrm>
        <a:prstGeom prst="gear6">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en-US" sz="900" kern="1200">
              <a:solidFill>
                <a:sysClr val="windowText" lastClr="000000"/>
              </a:solidFill>
              <a:latin typeface="Calibri" panose="020F0502020204030204"/>
              <a:ea typeface="+mn-ea"/>
              <a:cs typeface="+mn-cs"/>
            </a:rPr>
            <a:t>Improving Pupil Voice</a:t>
          </a:r>
        </a:p>
      </dsp:txBody>
      <dsp:txXfrm>
        <a:off x="307506" y="920269"/>
        <a:ext cx="525759" cy="446250"/>
      </dsp:txXfrm>
    </dsp:sp>
    <dsp:sp modelId="{D785025F-D03B-4F1F-8D2C-97AB8A2F8D5D}">
      <dsp:nvSpPr>
        <dsp:cNvPr id="0" name=""/>
        <dsp:cNvSpPr/>
      </dsp:nvSpPr>
      <dsp:spPr>
        <a:xfrm rot="20700000">
          <a:off x="653744" y="155270"/>
          <a:ext cx="1030915" cy="847264"/>
        </a:xfrm>
        <a:prstGeom prst="gear6">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en-US" sz="1000" kern="1200">
              <a:solidFill>
                <a:sysClr val="windowText" lastClr="000000"/>
              </a:solidFill>
              <a:latin typeface="Calibri" panose="020F0502020204030204"/>
              <a:ea typeface="+mn-ea"/>
              <a:cs typeface="+mn-cs"/>
            </a:rPr>
            <a:t>Outdoor Learning</a:t>
          </a:r>
        </a:p>
      </dsp:txBody>
      <dsp:txXfrm rot="-20700000">
        <a:off x="890747" y="330208"/>
        <a:ext cx="556910" cy="497390"/>
      </dsp:txXfrm>
    </dsp:sp>
    <dsp:sp modelId="{C5300B9F-A6EA-421D-A97E-5FFD471EA726}">
      <dsp:nvSpPr>
        <dsp:cNvPr id="0" name=""/>
        <dsp:cNvSpPr/>
      </dsp:nvSpPr>
      <dsp:spPr>
        <a:xfrm>
          <a:off x="854060" y="838986"/>
          <a:ext cx="1040073" cy="1311523"/>
        </a:xfrm>
        <a:prstGeom prst="circularArrow">
          <a:avLst>
            <a:gd name="adj1" fmla="val 4688"/>
            <a:gd name="adj2" fmla="val 299029"/>
            <a:gd name="adj3" fmla="val 2439769"/>
            <a:gd name="adj4" fmla="val 16036945"/>
            <a:gd name="adj5" fmla="val 5469"/>
          </a:avLst>
        </a:prstGeom>
        <a:solidFill>
          <a:srgbClr val="5B9BD5">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sp>
    <dsp:sp modelId="{31FFB942-746B-45D7-9DFE-77D74D430AC8}">
      <dsp:nvSpPr>
        <dsp:cNvPr id="0" name=""/>
        <dsp:cNvSpPr/>
      </dsp:nvSpPr>
      <dsp:spPr>
        <a:xfrm>
          <a:off x="108822" y="595341"/>
          <a:ext cx="940869" cy="940869"/>
        </a:xfrm>
        <a:prstGeom prst="leftCircularArrow">
          <a:avLst>
            <a:gd name="adj1" fmla="val 6452"/>
            <a:gd name="adj2" fmla="val 429999"/>
            <a:gd name="adj3" fmla="val 10489124"/>
            <a:gd name="adj4" fmla="val 14837806"/>
            <a:gd name="adj5" fmla="val 7527"/>
          </a:avLst>
        </a:prstGeom>
        <a:solidFill>
          <a:srgbClr val="5B9BD5">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sp>
    <dsp:sp modelId="{2F6E553B-8D33-485F-A228-AD151852DEE6}">
      <dsp:nvSpPr>
        <dsp:cNvPr id="0" name=""/>
        <dsp:cNvSpPr/>
      </dsp:nvSpPr>
      <dsp:spPr>
        <a:xfrm>
          <a:off x="484481" y="92625"/>
          <a:ext cx="1014447" cy="1014447"/>
        </a:xfrm>
        <a:prstGeom prst="circularArrow">
          <a:avLst>
            <a:gd name="adj1" fmla="val 5984"/>
            <a:gd name="adj2" fmla="val 394124"/>
            <a:gd name="adj3" fmla="val 13313824"/>
            <a:gd name="adj4" fmla="val 10508221"/>
            <a:gd name="adj5" fmla="val 6981"/>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Tree>
</dsp:drawing>
</file>

<file path=word/diagrams/layout1.xml><?xml version="1.0" encoding="utf-8"?>
<dgm:layoutDef xmlns:dgm="http://schemas.openxmlformats.org/drawingml/2006/diagram" xmlns:a="http://schemas.openxmlformats.org/drawingml/2006/main" uniqueId="urn:microsoft.com/office/officeart/2005/8/layout/rings+Icon">
  <dgm:title val="Interconnected Rings"/>
  <dgm:desc val="Use to show overlapping or interconnected ideas or concepts. The first seven lines of Level 1 text correspond with a circle. Unused text does not appear, but remains available if you switch layouts.  "/>
  <dgm:catLst>
    <dgm:cat type="relationship" pri="32000"/>
    <dgm:cat type="officeonline" pri="6000"/>
  </dgm:catLst>
  <dgm:sampData useDef="1">
    <dgm:dataModel>
      <dgm:ptLst/>
      <dgm:bg/>
      <dgm:whole/>
    </dgm:dataModel>
  </dgm:sampData>
  <dgm:styleData>
    <dgm:dataModel>
      <dgm:ptLst>
        <dgm:pt modelId="0" type="doc"/>
        <dgm:pt modelId="10"/>
        <dgm:pt modelId="20"/>
      </dgm:ptLst>
      <dgm:cxnLst>
        <dgm:cxn modelId="30" srcId="0" destId="10" srcOrd="0" destOrd="0"/>
        <dgm:cxn modelId="40" srcId="0" destId="20" srcOrd="1" destOrd="0"/>
      </dgm:cxnLst>
      <dgm:bg/>
      <dgm:whole/>
    </dgm:dataModel>
  </dgm:styleData>
  <dgm:clrData>
    <dgm:dataModel>
      <dgm:ptLst>
        <dgm:pt modelId="0" type="doc"/>
        <dgm:pt modelId="10"/>
        <dgm:pt modelId="20"/>
        <dgm:pt modelId="30"/>
        <dgm:pt modelId="40"/>
      </dgm:ptLst>
      <dgm:cxnLst>
        <dgm:cxn modelId="50" srcId="0" destId="10" srcOrd="0" destOrd="0"/>
        <dgm:cxn modelId="60" srcId="0" destId="20" srcOrd="1" destOrd="0"/>
        <dgm:cxn modelId="70" srcId="0" destId="30" srcOrd="2" destOrd="0"/>
        <dgm:cxn modelId="80" srcId="0" destId="40" srcOrd="2" destOrd="0"/>
      </dgm:cxnLst>
      <dgm:bg/>
      <dgm:whole/>
    </dgm:dataModel>
  </dgm:clrData>
  <dgm:layoutNode name="Name0">
    <dgm:varLst>
      <dgm:chMax val="7"/>
      <dgm:dir/>
      <dgm:resizeHandles val="exact"/>
    </dgm:varLst>
    <dgm:choose name="Name1">
      <dgm:if name="Name2" axis="ch" ptType="node" func="cnt" op="lt" val="1">
        <dgm:alg type="composite"/>
        <dgm:shape xmlns:r="http://schemas.openxmlformats.org/officeDocument/2006/relationships" r:blip="">
          <dgm:adjLst/>
        </dgm:shape>
        <dgm:presOf/>
        <dgm:constrLst/>
        <dgm:ruleLst/>
      </dgm:if>
      <dgm:if name="Name3" axis="ch" ptType="node" func="cnt" op="equ" val="1">
        <dgm:alg type="composite">
          <dgm:param type="ar" val="1"/>
        </dgm:alg>
        <dgm:shape xmlns:r="http://schemas.openxmlformats.org/officeDocument/2006/relationships" r:blip="">
          <dgm:adjLst/>
        </dgm:shape>
        <dgm:presOf/>
        <dgm:constrLst>
          <dgm:constr type="primFontSz" for="des" ptType="node" op="equ" val="65"/>
          <dgm:constr type="l" for="ch" forName="ellipse1" refType="w" fact="0"/>
          <dgm:constr type="t" for="ch" forName="ellipse1" refType="h" fact="0"/>
          <dgm:constr type="w" for="ch" forName="ellipse1" refType="w"/>
          <dgm:constr type="h" for="ch" forName="ellipse1" refType="h"/>
        </dgm:constrLst>
      </dgm:if>
      <dgm:if name="Name4" axis="ch" ptType="node" func="cnt" op="equ" val="2">
        <dgm:alg type="composite">
          <dgm:param type="ar" val="0.9086"/>
        </dgm:alg>
        <dgm:shape xmlns:r="http://schemas.openxmlformats.org/officeDocument/2006/relationships" r:blip="">
          <dgm:adjLst/>
        </dgm:shape>
        <dgm:presOf/>
        <dgm:constrLst>
          <dgm:constr type="primFontSz" for="des" ptType="node" op="equ" val="65"/>
          <dgm:constr type="l" for="ch" forName="ellipse1" refType="w" fact="0"/>
          <dgm:constr type="t" for="ch" forName="ellipse1" refType="h" fact="0"/>
          <dgm:constr type="w" for="ch" forName="ellipse1" refType="w" fact="0.6602"/>
          <dgm:constr type="h" for="ch" forName="ellipse1" refType="h" fact="0.5999"/>
          <dgm:constr type="l" for="ch" forName="ellipse2" refType="w" fact="0.3398"/>
          <dgm:constr type="t" for="ch" forName="ellipse2" refType="h" fact="0.4001"/>
          <dgm:constr type="w" for="ch" forName="ellipse2" refType="w" fact="0.6602"/>
          <dgm:constr type="h" for="ch" forName="ellipse2" refType="h" fact="0.5999"/>
        </dgm:constrLst>
      </dgm:if>
      <dgm:if name="Name5" axis="ch" ptType="node" func="cnt" op="equ" val="3">
        <dgm:alg type="composite">
          <dgm:param type="ar" val="1.2171"/>
        </dgm:alg>
        <dgm:shape xmlns:r="http://schemas.openxmlformats.org/officeDocument/2006/relationships" r:blip="">
          <dgm:adjLst/>
        </dgm:shape>
        <dgm:presOf/>
        <dgm:constrLst>
          <dgm:constr type="primFontSz" for="des" ptType="node" op="equ" val="65"/>
          <dgm:constr type="l" for="ch" forName="ellipse1" refType="w" fact="0"/>
          <dgm:constr type="t" for="ch" forName="ellipse1" refType="h" fact="0"/>
          <dgm:constr type="w" for="ch" forName="ellipse1" refType="w" fact="0.4929"/>
          <dgm:constr type="h" for="ch" forName="ellipse1" refType="h" fact="0.5999"/>
          <dgm:constr type="l" for="ch" forName="ellipse2" refType="w" fact="0.2537"/>
          <dgm:constr type="t" for="ch" forName="ellipse2" refType="h" fact="0.4001"/>
          <dgm:constr type="w" for="ch" forName="ellipse2" refType="w" fact="0.4929"/>
          <dgm:constr type="h" for="ch" forName="ellipse2" refType="h" fact="0.5999"/>
          <dgm:constr type="l" for="ch" forName="ellipse3" refType="w" fact="0.5071"/>
          <dgm:constr type="t" for="ch" forName="ellipse3" refType="h" fact="0"/>
          <dgm:constr type="w" for="ch" forName="ellipse3" refType="w" fact="0.4929"/>
          <dgm:constr type="h" for="ch" forName="ellipse3" refType="h" fact="0.5999"/>
        </dgm:constrLst>
      </dgm:if>
      <dgm:if name="Name6" axis="ch" ptType="node" func="cnt" op="equ" val="4">
        <dgm:alg type="composite">
          <dgm:param type="ar" val="1.5255"/>
        </dgm:alg>
        <dgm:shape xmlns:r="http://schemas.openxmlformats.org/officeDocument/2006/relationships" r:blip="">
          <dgm:adjLst/>
        </dgm:shape>
        <dgm:presOf/>
        <dgm:constrLst>
          <dgm:constr type="primFontSz" for="des" ptType="node" op="equ" val="65"/>
          <dgm:constr type="l" for="ch" forName="ellipse1" refType="w" fact="0"/>
          <dgm:constr type="t" for="ch" forName="ellipse1" refType="h" fact="0"/>
          <dgm:constr type="w" for="ch" forName="ellipse1" refType="w" fact="0.3932"/>
          <dgm:constr type="h" for="ch" forName="ellipse1" refType="h" fact="0.5999"/>
          <dgm:constr type="l" for="ch" forName="ellipse2" refType="w" fact="0.2023"/>
          <dgm:constr type="t" for="ch" forName="ellipse2" refType="h" fact="0.4001"/>
          <dgm:constr type="w" for="ch" forName="ellipse2" refType="w" fact="0.3932"/>
          <dgm:constr type="h" for="ch" forName="ellipse2" refType="h" fact="0.5999"/>
          <dgm:constr type="l" for="ch" forName="ellipse3" refType="w" fact="0.4045"/>
          <dgm:constr type="t" for="ch" forName="ellipse3" refType="h" fact="0"/>
          <dgm:constr type="w" for="ch" forName="ellipse3" refType="w" fact="0.3932"/>
          <dgm:constr type="h" for="ch" forName="ellipse3" refType="h" fact="0.5999"/>
          <dgm:constr type="l" for="ch" forName="ellipse4" refType="w" fact="0.6068"/>
          <dgm:constr type="t" for="ch" forName="ellipse4" refType="h" fact="0.4001"/>
          <dgm:constr type="w" for="ch" forName="ellipse4" refType="w" fact="0.3932"/>
          <dgm:constr type="h" for="ch" forName="ellipse4" refType="h" fact="0.5999"/>
        </dgm:constrLst>
      </dgm:if>
      <dgm:if name="Name7" axis="ch" ptType="node" func="cnt" op="equ" val="5">
        <dgm:alg type="composite">
          <dgm:param type="ar" val="1.834"/>
        </dgm:alg>
        <dgm:shape xmlns:r="http://schemas.openxmlformats.org/officeDocument/2006/relationships" r:blip="">
          <dgm:adjLst/>
        </dgm:shape>
        <dgm:presOf/>
        <dgm:constrLst>
          <dgm:constr type="primFontSz" for="des" ptType="node" op="equ" val="65"/>
          <dgm:constr type="l" for="ch" forName="ellipse1" refType="w" fact="0"/>
          <dgm:constr type="t" for="ch" forName="ellipse1" refType="h" fact="0"/>
          <dgm:constr type="w" for="ch" forName="ellipse1" refType="w" fact="0.3271"/>
          <dgm:constr type="h" for="ch" forName="ellipse1" refType="h" fact="0.5999"/>
          <dgm:constr type="l" for="ch" forName="ellipse2" refType="w" fact="0.1682"/>
          <dgm:constr type="t" for="ch" forName="ellipse2" refType="h" fact="0.4001"/>
          <dgm:constr type="w" for="ch" forName="ellipse2" refType="w" fact="0.3271"/>
          <dgm:constr type="h" for="ch" forName="ellipse2" refType="h" fact="0.5999"/>
          <dgm:constr type="l" for="ch" forName="ellipse3" refType="w" fact="0.3365"/>
          <dgm:constr type="t" for="ch" forName="ellipse3" refType="h" fact="0"/>
          <dgm:constr type="w" for="ch" forName="ellipse3" refType="w" fact="0.3271"/>
          <dgm:constr type="h" for="ch" forName="ellipse3" refType="h" fact="0.5999"/>
          <dgm:constr type="l" for="ch" forName="ellipse4" refType="w" fact="0.5047"/>
          <dgm:constr type="t" for="ch" forName="ellipse4" refType="h" fact="0.4001"/>
          <dgm:constr type="w" for="ch" forName="ellipse4" refType="w" fact="0.3271"/>
          <dgm:constr type="h" for="ch" forName="ellipse4" refType="h" fact="0.5999"/>
          <dgm:constr type="l" for="ch" forName="ellipse5" refType="w" fact="0.6729"/>
          <dgm:constr type="t" for="ch" forName="ellipse5" refType="h" fact="0"/>
          <dgm:constr type="w" for="ch" forName="ellipse5" refType="w" fact="0.3271"/>
          <dgm:constr type="h" for="ch" forName="ellipse5" refType="h" fact="0.5999"/>
        </dgm:constrLst>
      </dgm:if>
      <dgm:if name="Name8" axis="ch" ptType="node" func="cnt" op="equ" val="6">
        <dgm:alg type="composite">
          <dgm:param type="ar" val="2.1873"/>
        </dgm:alg>
        <dgm:shape xmlns:r="http://schemas.openxmlformats.org/officeDocument/2006/relationships" r:blip="">
          <dgm:adjLst/>
        </dgm:shape>
        <dgm:presOf/>
        <dgm:constrLst>
          <dgm:constr type="primFontSz" for="des" ptType="node" op="equ" val="65"/>
          <dgm:constr type="l" for="ch" forName="ellipse1" refType="w" fact="0"/>
          <dgm:constr type="t" for="ch" forName="ellipse1" refType="h" fact="0"/>
          <dgm:constr type="w" for="ch" forName="ellipse1" refType="w" fact="0.278"/>
          <dgm:constr type="h" for="ch" forName="ellipse1" refType="h" fact="0.6081"/>
          <dgm:constr type="l" for="ch" forName="ellipse2" refType="w" fact="0.1444"/>
          <dgm:constr type="t" for="ch" forName="ellipse2" refType="h" fact="0.3919"/>
          <dgm:constr type="w" for="ch" forName="ellipse2" refType="w" fact="0.278"/>
          <dgm:constr type="h" for="ch" forName="ellipse2" refType="h" fact="0.6081"/>
          <dgm:constr type="l" for="ch" forName="ellipse3" refType="w" fact="0.2888"/>
          <dgm:constr type="t" for="ch" forName="ellipse3" refType="h" fact="0"/>
          <dgm:constr type="w" for="ch" forName="ellipse3" refType="w" fact="0.278"/>
          <dgm:constr type="h" for="ch" forName="ellipse3" refType="h" fact="0.6081"/>
          <dgm:constr type="l" for="ch" forName="ellipse4" refType="w" fact="0.4332"/>
          <dgm:constr type="t" for="ch" forName="ellipse4" refType="h" fact="0.3919"/>
          <dgm:constr type="w" for="ch" forName="ellipse4" refType="w" fact="0.278"/>
          <dgm:constr type="h" for="ch" forName="ellipse4" refType="h" fact="0.6081"/>
          <dgm:constr type="l" for="ch" forName="ellipse5" refType="w" fact="0.5776"/>
          <dgm:constr type="t" for="ch" forName="ellipse5" refType="h" fact="0"/>
          <dgm:constr type="w" for="ch" forName="ellipse5" refType="w" fact="0.278"/>
          <dgm:constr type="h" for="ch" forName="ellipse5" refType="h" fact="0.6081"/>
          <dgm:constr type="l" for="ch" forName="ellipse6" refType="w" fact="0.722"/>
          <dgm:constr type="t" for="ch" forName="ellipse6" refType="h" fact="0.3919"/>
          <dgm:constr type="w" for="ch" forName="ellipse6" refType="w" fact="0.278"/>
          <dgm:constr type="h" for="ch" forName="ellipse6" refType="h" fact="0.6081"/>
        </dgm:constrLst>
      </dgm:if>
      <dgm:else name="Name9">
        <dgm:alg type="composite">
          <dgm:param type="ar" val="2.3466"/>
        </dgm:alg>
        <dgm:shape xmlns:r="http://schemas.openxmlformats.org/officeDocument/2006/relationships" r:blip="">
          <dgm:adjLst/>
        </dgm:shape>
        <dgm:presOf/>
        <dgm:constrLst>
          <dgm:constr type="primFontSz" for="des" ptType="node" op="equ" val="65"/>
          <dgm:constr type="l" for="ch" forName="ellipse1" refType="w" fact="0"/>
          <dgm:constr type="t" for="ch" forName="ellipse1" refType="h" fact="0"/>
          <dgm:constr type="w" for="ch" forName="ellipse1" refType="w" fact="0.2455"/>
          <dgm:constr type="h" for="ch" forName="ellipse1" refType="h" fact="0.5761"/>
          <dgm:constr type="l" for="ch" forName="ellipse2" refType="w" fact="0.1257"/>
          <dgm:constr type="t" for="ch" forName="ellipse2" refType="h" fact="0.4239"/>
          <dgm:constr type="w" for="ch" forName="ellipse2" refType="w" fact="0.2455"/>
          <dgm:constr type="h" for="ch" forName="ellipse2" refType="h" fact="0.5761"/>
          <dgm:constr type="l" for="ch" forName="ellipse3" refType="w" fact="0.2515"/>
          <dgm:constr type="t" for="ch" forName="ellipse3" refType="h" fact="0"/>
          <dgm:constr type="w" for="ch" forName="ellipse3" refType="w" fact="0.2455"/>
          <dgm:constr type="h" for="ch" forName="ellipse3" refType="h" fact="0.5761"/>
          <dgm:constr type="l" for="ch" forName="ellipse4" refType="w" fact="0.3772"/>
          <dgm:constr type="t" for="ch" forName="ellipse4" refType="h" fact="0.4239"/>
          <dgm:constr type="w" for="ch" forName="ellipse4" refType="w" fact="0.2455"/>
          <dgm:constr type="h" for="ch" forName="ellipse4" refType="h" fact="0.5761"/>
          <dgm:constr type="l" for="ch" forName="ellipse5" refType="w" fact="0.503"/>
          <dgm:constr type="t" for="ch" forName="ellipse5" refType="h" fact="0"/>
          <dgm:constr type="w" for="ch" forName="ellipse5" refType="w" fact="0.2455"/>
          <dgm:constr type="h" for="ch" forName="ellipse5" refType="h" fact="0.5761"/>
          <dgm:constr type="l" for="ch" forName="ellipse6" refType="w" fact="0.6287"/>
          <dgm:constr type="t" for="ch" forName="ellipse6" refType="h" fact="0.4239"/>
          <dgm:constr type="w" for="ch" forName="ellipse6" refType="w" fact="0.2455"/>
          <dgm:constr type="h" for="ch" forName="ellipse6" refType="h" fact="0.5761"/>
          <dgm:constr type="l" for="ch" forName="ellipse7" refType="w" fact="0.7545"/>
          <dgm:constr type="t" for="ch" forName="ellipse7" refType="h" fact="0"/>
          <dgm:constr type="w" for="ch" forName="ellipse7" refType="w" fact="0.2455"/>
          <dgm:constr type="h" for="ch" forName="ellipse7" refType="h" fact="0.5761"/>
        </dgm:constrLst>
      </dgm:else>
    </dgm:choose>
    <dgm:choose name="Name10">
      <dgm:if name="Name11" axis="ch" ptType="node" func="cnt" op="gte" val="1">
        <dgm:layoutNode name="ellipse1" styleLbl="vennNode1">
          <dgm:varLst>
            <dgm:bulletEnabled val="1"/>
          </dgm:varLst>
          <dgm:alg type="tx"/>
          <dgm:shape xmlns:r="http://schemas.openxmlformats.org/officeDocument/2006/relationships" type="ellipse" r:blip="">
            <dgm:adjLst/>
          </dgm:shape>
          <dgm:choose name="Name12">
            <dgm:if name="Name13" func="var" arg="dir" op="equ" val="norm">
              <dgm:presOf axis="ch desOrSelf" ptType="node node" st="1 1" cnt="1 0"/>
            </dgm:if>
            <dgm:else name="Name14">
              <dgm:choose name="Name15">
                <dgm:if name="Name16" axis="ch" ptType="node" func="cnt" op="equ" val="1">
                  <dgm:presOf axis="ch desOrSelf" ptType="node node" st="1 1" cnt="1 0"/>
                </dgm:if>
                <dgm:if name="Name17" axis="ch" ptType="node" func="cnt" op="equ" val="2">
                  <dgm:presOf axis="ch desOrSelf" ptType="node node" st="2 1" cnt="1 0"/>
                </dgm:if>
                <dgm:if name="Name18" axis="ch" ptType="node" func="cnt" op="equ" val="3">
                  <dgm:presOf axis="ch desOrSelf" ptType="node node" st="3 1" cnt="1 0"/>
                </dgm:if>
                <dgm:if name="Name19" axis="ch" ptType="node" func="cnt" op="equ" val="4">
                  <dgm:presOf axis="ch desOrSelf" ptType="node node" st="4 1" cnt="1 0"/>
                </dgm:if>
                <dgm:if name="Name20" axis="ch" ptType="node" func="cnt" op="equ" val="5">
                  <dgm:presOf axis="ch desOrSelf" ptType="node node" st="5 1" cnt="1 0"/>
                </dgm:if>
                <dgm:if name="Name21" axis="ch" ptType="node" func="cnt" op="equ" val="6">
                  <dgm:presOf axis="ch desOrSelf" ptType="node node" st="6 1" cnt="1 0"/>
                </dgm:if>
                <dgm:if name="Name22" axis="ch" ptType="node" func="cnt" op="gte" val="7">
                  <dgm:presOf axis="ch desOrSelf" ptType="node node" st="7 1" cnt="1 0"/>
                </dgm:if>
                <dgm:else name="Name23"/>
              </dgm:choose>
            </dgm:else>
          </dgm:choos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24"/>
    </dgm:choose>
    <dgm:choose name="Name25">
      <dgm:if name="Name26" axis="ch" ptType="node" func="cnt" op="gte" val="2">
        <dgm:layoutNode name="ellipse2" styleLbl="vennNode1">
          <dgm:varLst>
            <dgm:bulletEnabled val="1"/>
          </dgm:varLst>
          <dgm:alg type="tx"/>
          <dgm:choose name="Name27">
            <dgm:if name="Name28" func="var" arg="dir" op="equ" val="norm">
              <dgm:shape xmlns:r="http://schemas.openxmlformats.org/officeDocument/2006/relationships" type="ellipse" r:blip="">
                <dgm:adjLst/>
              </dgm:shape>
              <dgm:presOf axis="ch desOrSelf" ptType="node node" st="2 1" cnt="1 0"/>
            </dgm:if>
            <dgm:else name="Name29">
              <dgm:shape xmlns:r="http://schemas.openxmlformats.org/officeDocument/2006/relationships" type="ellipse" r:blip="" zOrderOff="-2">
                <dgm:adjLst/>
              </dgm:shape>
              <dgm:choose name="Name30">
                <dgm:if name="Name31" axis="ch" ptType="node" func="cnt" op="equ" val="2">
                  <dgm:presOf axis="ch desOrSelf" ptType="node node" st="1 1" cnt="1 0"/>
                </dgm:if>
                <dgm:if name="Name32" axis="ch" ptType="node" func="cnt" op="equ" val="3">
                  <dgm:presOf axis="ch desOrSelf" ptType="node node" st="2 1" cnt="1 0"/>
                </dgm:if>
                <dgm:if name="Name33" axis="ch" ptType="node" func="cnt" op="equ" val="4">
                  <dgm:presOf axis="ch desOrSelf" ptType="node node" st="3 1" cnt="1 0"/>
                </dgm:if>
                <dgm:if name="Name34" axis="ch" ptType="node" func="cnt" op="equ" val="5">
                  <dgm:presOf axis="ch desOrSelf" ptType="node node" st="4 1" cnt="1 0"/>
                </dgm:if>
                <dgm:if name="Name35" axis="ch" ptType="node" func="cnt" op="equ" val="6">
                  <dgm:presOf axis="ch desOrSelf" ptType="node node" st="5 1" cnt="1 0"/>
                </dgm:if>
                <dgm:if name="Name36" axis="ch" ptType="node" func="cnt" op="gte" val="7">
                  <dgm:presOf axis="ch desOrSelf" ptType="node node" st="6 1" cnt="1 0"/>
                </dgm:if>
                <dgm:else name="Name37"/>
              </dgm:choose>
            </dgm:else>
          </dgm:choos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38"/>
    </dgm:choose>
    <dgm:choose name="Name39">
      <dgm:if name="Name40" axis="ch" ptType="node" func="cnt" op="gte" val="3">
        <dgm:layoutNode name="ellipse3" styleLbl="vennNode1">
          <dgm:varLst>
            <dgm:bulletEnabled val="1"/>
          </dgm:varLst>
          <dgm:alg type="tx"/>
          <dgm:shape xmlns:r="http://schemas.openxmlformats.org/officeDocument/2006/relationships" type="ellipse" r:blip="">
            <dgm:adjLst/>
          </dgm:shape>
          <dgm:choose name="Name41">
            <dgm:if name="Name42" func="var" arg="dir" op="equ" val="norm">
              <dgm:shape xmlns:r="http://schemas.openxmlformats.org/officeDocument/2006/relationships" type="ellipse" r:blip="">
                <dgm:adjLst/>
              </dgm:shape>
              <dgm:presOf axis="ch desOrSelf" ptType="node node" st="3 1" cnt="1 0"/>
            </dgm:if>
            <dgm:else name="Name43">
              <dgm:shape xmlns:r="http://schemas.openxmlformats.org/officeDocument/2006/relationships" type="ellipse" r:blip="" zOrderOff="-4">
                <dgm:adjLst/>
              </dgm:shape>
              <dgm:choose name="Name44">
                <dgm:if name="Name45" axis="ch" ptType="node" func="cnt" op="equ" val="3">
                  <dgm:presOf axis="ch desOrSelf" ptType="node node" st="1 1" cnt="1 0"/>
                </dgm:if>
                <dgm:if name="Name46" axis="ch" ptType="node" func="cnt" op="equ" val="4">
                  <dgm:presOf axis="ch desOrSelf" ptType="node node" st="2 1" cnt="1 0"/>
                </dgm:if>
                <dgm:if name="Name47" axis="ch" ptType="node" func="cnt" op="equ" val="5">
                  <dgm:presOf axis="ch desOrSelf" ptType="node node" st="3 1" cnt="1 0"/>
                </dgm:if>
                <dgm:if name="Name48" axis="ch" ptType="node" func="cnt" op="equ" val="6">
                  <dgm:presOf axis="ch desOrSelf" ptType="node node" st="4 1" cnt="1 0"/>
                </dgm:if>
                <dgm:if name="Name49" axis="ch" ptType="node" func="cnt" op="gte" val="7">
                  <dgm:presOf axis="ch desOrSelf" ptType="node node" st="5 1" cnt="1 0"/>
                </dgm:if>
                <dgm:else name="Name50"/>
              </dgm:choose>
            </dgm:else>
          </dgm:choos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51"/>
    </dgm:choose>
    <dgm:choose name="Name52">
      <dgm:if name="Name53" axis="ch" ptType="node" func="cnt" op="gte" val="4">
        <dgm:layoutNode name="ellipse4" styleLbl="vennNode1">
          <dgm:varLst>
            <dgm:bulletEnabled val="1"/>
          </dgm:varLst>
          <dgm:alg type="tx"/>
          <dgm:choose name="Name54">
            <dgm:if name="Name55" func="var" arg="dir" op="equ" val="norm">
              <dgm:shape xmlns:r="http://schemas.openxmlformats.org/officeDocument/2006/relationships" type="ellipse" r:blip="">
                <dgm:adjLst/>
              </dgm:shape>
              <dgm:presOf axis="ch desOrSelf" ptType="node node" st="4 1" cnt="1 0"/>
            </dgm:if>
            <dgm:else name="Name56">
              <dgm:shape xmlns:r="http://schemas.openxmlformats.org/officeDocument/2006/relationships" type="ellipse" r:blip="" zOrderOff="-6">
                <dgm:adjLst/>
              </dgm:shape>
              <dgm:choose name="Name57">
                <dgm:if name="Name58" axis="ch" ptType="node" func="cnt" op="equ" val="4">
                  <dgm:presOf axis="ch desOrSelf" ptType="node node" st="1 1" cnt="1 0"/>
                </dgm:if>
                <dgm:if name="Name59" axis="ch" ptType="node" func="cnt" op="equ" val="5">
                  <dgm:presOf axis="ch desOrSelf" ptType="node node" st="2 1" cnt="1 0"/>
                </dgm:if>
                <dgm:if name="Name60" axis="ch" ptType="node" func="cnt" op="equ" val="6">
                  <dgm:presOf axis="ch desOrSelf" ptType="node node" st="3 1" cnt="1 0"/>
                </dgm:if>
                <dgm:if name="Name61" axis="ch" ptType="node" func="cnt" op="gte" val="7">
                  <dgm:presOf axis="ch desOrSelf" ptType="node node" st="4 1" cnt="1 0"/>
                </dgm:if>
                <dgm:else name="Name62"/>
              </dgm:choose>
            </dgm:else>
          </dgm:choos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63"/>
    </dgm:choose>
    <dgm:choose name="Name64">
      <dgm:if name="Name65" axis="ch" ptType="node" func="cnt" op="gte" val="5">
        <dgm:layoutNode name="ellipse5" styleLbl="vennNode1">
          <dgm:varLst>
            <dgm:bulletEnabled val="1"/>
          </dgm:varLst>
          <dgm:alg type="tx"/>
          <dgm:choose name="Name66">
            <dgm:if name="Name67" func="var" arg="dir" op="equ" val="norm">
              <dgm:shape xmlns:r="http://schemas.openxmlformats.org/officeDocument/2006/relationships" type="ellipse" r:blip="">
                <dgm:adjLst/>
              </dgm:shape>
              <dgm:presOf axis="ch desOrSelf" ptType="node node" st="5 1" cnt="1 0"/>
            </dgm:if>
            <dgm:else name="Name68">
              <dgm:shape xmlns:r="http://schemas.openxmlformats.org/officeDocument/2006/relationships" type="ellipse" r:blip="" zOrderOff="-8">
                <dgm:adjLst/>
              </dgm:shape>
              <dgm:choose name="Name69">
                <dgm:if name="Name70" axis="ch" ptType="node" func="cnt" op="equ" val="5">
                  <dgm:presOf axis="ch desOrSelf" ptType="node node" st="1 1" cnt="1 0"/>
                </dgm:if>
                <dgm:if name="Name71" axis="ch" ptType="node" func="cnt" op="equ" val="6">
                  <dgm:presOf axis="ch desOrSelf" ptType="node node" st="2 1" cnt="1 0"/>
                </dgm:if>
                <dgm:if name="Name72" axis="ch" ptType="node" func="cnt" op="gte" val="7">
                  <dgm:presOf axis="ch desOrSelf" ptType="node node" st="3 1" cnt="1 0"/>
                </dgm:if>
                <dgm:else name="Name73"/>
              </dgm:choose>
            </dgm:else>
          </dgm:choos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74"/>
    </dgm:choose>
    <dgm:choose name="Name75">
      <dgm:if name="Name76" axis="ch" ptType="node" func="cnt" op="gte" val="6">
        <dgm:layoutNode name="ellipse6" styleLbl="vennNode1">
          <dgm:varLst>
            <dgm:bulletEnabled val="1"/>
          </dgm:varLst>
          <dgm:alg type="tx"/>
          <dgm:choose name="Name77">
            <dgm:if name="Name78" func="var" arg="dir" op="equ" val="norm">
              <dgm:shape xmlns:r="http://schemas.openxmlformats.org/officeDocument/2006/relationships" type="ellipse" r:blip="">
                <dgm:adjLst/>
              </dgm:shape>
              <dgm:presOf axis="ch desOrSelf" ptType="node node" st="6 1" cnt="1 0"/>
            </dgm:if>
            <dgm:else name="Name79">
              <dgm:shape xmlns:r="http://schemas.openxmlformats.org/officeDocument/2006/relationships" type="ellipse" r:blip="" zOrderOff="-10">
                <dgm:adjLst/>
              </dgm:shape>
              <dgm:choose name="Name80">
                <dgm:if name="Name81" axis="ch" ptType="node" func="cnt" op="equ" val="6">
                  <dgm:presOf axis="ch desOrSelf" ptType="node node" st="1 1" cnt="1 0"/>
                </dgm:if>
                <dgm:if name="Name82" axis="ch" ptType="node" func="cnt" op="gte" val="7">
                  <dgm:presOf axis="ch desOrSelf" ptType="node node" st="2 1" cnt="1 0"/>
                </dgm:if>
                <dgm:else name="Name83"/>
              </dgm:choose>
            </dgm:else>
          </dgm:choos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84"/>
    </dgm:choose>
    <dgm:choose name="Name85">
      <dgm:if name="Name86" axis="ch" ptType="node" func="cnt" op="gte" val="7">
        <dgm:layoutNode name="ellipse7" styleLbl="vennNode1">
          <dgm:varLst>
            <dgm:bulletEnabled val="1"/>
          </dgm:varLst>
          <dgm:alg type="tx"/>
          <dgm:choose name="Name87">
            <dgm:if name="Name88" func="var" arg="dir" op="equ" val="norm">
              <dgm:shape xmlns:r="http://schemas.openxmlformats.org/officeDocument/2006/relationships" type="ellipse" r:blip="">
                <dgm:adjLst/>
              </dgm:shape>
              <dgm:presOf axis="ch desOrSelf" ptType="node node" st="7 1" cnt="1 0"/>
            </dgm:if>
            <dgm:else name="Name89">
              <dgm:shape xmlns:r="http://schemas.openxmlformats.org/officeDocument/2006/relationships" type="ellipse" r:blip="" zOrderOff="-12">
                <dgm:adjLst/>
              </dgm:shape>
              <dgm:presOf axis="ch desOrSelf" ptType="node node" st="1 1" cnt="1 0"/>
            </dgm:else>
          </dgm:choos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90"/>
    </dgm:choose>
  </dgm:layoutNode>
</dgm:layoutDef>
</file>

<file path=word/diagrams/layout2.xml><?xml version="1.0" encoding="utf-8"?>
<dgm:layoutDef xmlns:dgm="http://schemas.openxmlformats.org/drawingml/2006/diagram" xmlns:a="http://schemas.openxmlformats.org/drawingml/2006/main" uniqueId="urn:microsoft.com/office/officeart/2005/8/layout/rings+Icon">
  <dgm:title val="Interconnected Rings"/>
  <dgm:desc val="Use to show overlapping or interconnected ideas or concepts. The first seven lines of Level 1 text correspond with a circle. Unused text does not appear, but remains available if you switch layouts.  "/>
  <dgm:catLst>
    <dgm:cat type="relationship" pri="32000"/>
    <dgm:cat type="officeonline" pri="6000"/>
  </dgm:catLst>
  <dgm:sampData useDef="1">
    <dgm:dataModel>
      <dgm:ptLst/>
      <dgm:bg/>
      <dgm:whole/>
    </dgm:dataModel>
  </dgm:sampData>
  <dgm:styleData>
    <dgm:dataModel>
      <dgm:ptLst>
        <dgm:pt modelId="0" type="doc"/>
        <dgm:pt modelId="10"/>
        <dgm:pt modelId="20"/>
      </dgm:ptLst>
      <dgm:cxnLst>
        <dgm:cxn modelId="30" srcId="0" destId="10" srcOrd="0" destOrd="0"/>
        <dgm:cxn modelId="40" srcId="0" destId="20" srcOrd="1" destOrd="0"/>
      </dgm:cxnLst>
      <dgm:bg/>
      <dgm:whole/>
    </dgm:dataModel>
  </dgm:styleData>
  <dgm:clrData>
    <dgm:dataModel>
      <dgm:ptLst>
        <dgm:pt modelId="0" type="doc"/>
        <dgm:pt modelId="10"/>
        <dgm:pt modelId="20"/>
        <dgm:pt modelId="30"/>
        <dgm:pt modelId="40"/>
      </dgm:ptLst>
      <dgm:cxnLst>
        <dgm:cxn modelId="50" srcId="0" destId="10" srcOrd="0" destOrd="0"/>
        <dgm:cxn modelId="60" srcId="0" destId="20" srcOrd="1" destOrd="0"/>
        <dgm:cxn modelId="70" srcId="0" destId="30" srcOrd="2" destOrd="0"/>
        <dgm:cxn modelId="80" srcId="0" destId="40" srcOrd="2" destOrd="0"/>
      </dgm:cxnLst>
      <dgm:bg/>
      <dgm:whole/>
    </dgm:dataModel>
  </dgm:clrData>
  <dgm:layoutNode name="Name0">
    <dgm:varLst>
      <dgm:chMax val="7"/>
      <dgm:dir/>
      <dgm:resizeHandles val="exact"/>
    </dgm:varLst>
    <dgm:choose name="Name1">
      <dgm:if name="Name2" axis="ch" ptType="node" func="cnt" op="lt" val="1">
        <dgm:alg type="composite"/>
        <dgm:shape xmlns:r="http://schemas.openxmlformats.org/officeDocument/2006/relationships" r:blip="">
          <dgm:adjLst/>
        </dgm:shape>
        <dgm:presOf/>
        <dgm:constrLst/>
        <dgm:ruleLst/>
      </dgm:if>
      <dgm:if name="Name3" axis="ch" ptType="node" func="cnt" op="equ" val="1">
        <dgm:alg type="composite">
          <dgm:param type="ar" val="1"/>
        </dgm:alg>
        <dgm:shape xmlns:r="http://schemas.openxmlformats.org/officeDocument/2006/relationships" r:blip="">
          <dgm:adjLst/>
        </dgm:shape>
        <dgm:presOf/>
        <dgm:constrLst>
          <dgm:constr type="primFontSz" for="des" ptType="node" op="equ" val="65"/>
          <dgm:constr type="l" for="ch" forName="ellipse1" refType="w" fact="0"/>
          <dgm:constr type="t" for="ch" forName="ellipse1" refType="h" fact="0"/>
          <dgm:constr type="w" for="ch" forName="ellipse1" refType="w"/>
          <dgm:constr type="h" for="ch" forName="ellipse1" refType="h"/>
        </dgm:constrLst>
      </dgm:if>
      <dgm:if name="Name4" axis="ch" ptType="node" func="cnt" op="equ" val="2">
        <dgm:alg type="composite">
          <dgm:param type="ar" val="0.9086"/>
        </dgm:alg>
        <dgm:shape xmlns:r="http://schemas.openxmlformats.org/officeDocument/2006/relationships" r:blip="">
          <dgm:adjLst/>
        </dgm:shape>
        <dgm:presOf/>
        <dgm:constrLst>
          <dgm:constr type="primFontSz" for="des" ptType="node" op="equ" val="65"/>
          <dgm:constr type="l" for="ch" forName="ellipse1" refType="w" fact="0"/>
          <dgm:constr type="t" for="ch" forName="ellipse1" refType="h" fact="0"/>
          <dgm:constr type="w" for="ch" forName="ellipse1" refType="w" fact="0.6602"/>
          <dgm:constr type="h" for="ch" forName="ellipse1" refType="h" fact="0.5999"/>
          <dgm:constr type="l" for="ch" forName="ellipse2" refType="w" fact="0.3398"/>
          <dgm:constr type="t" for="ch" forName="ellipse2" refType="h" fact="0.4001"/>
          <dgm:constr type="w" for="ch" forName="ellipse2" refType="w" fact="0.6602"/>
          <dgm:constr type="h" for="ch" forName="ellipse2" refType="h" fact="0.5999"/>
        </dgm:constrLst>
      </dgm:if>
      <dgm:if name="Name5" axis="ch" ptType="node" func="cnt" op="equ" val="3">
        <dgm:alg type="composite">
          <dgm:param type="ar" val="1.2171"/>
        </dgm:alg>
        <dgm:shape xmlns:r="http://schemas.openxmlformats.org/officeDocument/2006/relationships" r:blip="">
          <dgm:adjLst/>
        </dgm:shape>
        <dgm:presOf/>
        <dgm:constrLst>
          <dgm:constr type="primFontSz" for="des" ptType="node" op="equ" val="65"/>
          <dgm:constr type="l" for="ch" forName="ellipse1" refType="w" fact="0"/>
          <dgm:constr type="t" for="ch" forName="ellipse1" refType="h" fact="0"/>
          <dgm:constr type="w" for="ch" forName="ellipse1" refType="w" fact="0.4929"/>
          <dgm:constr type="h" for="ch" forName="ellipse1" refType="h" fact="0.5999"/>
          <dgm:constr type="l" for="ch" forName="ellipse2" refType="w" fact="0.2537"/>
          <dgm:constr type="t" for="ch" forName="ellipse2" refType="h" fact="0.4001"/>
          <dgm:constr type="w" for="ch" forName="ellipse2" refType="w" fact="0.4929"/>
          <dgm:constr type="h" for="ch" forName="ellipse2" refType="h" fact="0.5999"/>
          <dgm:constr type="l" for="ch" forName="ellipse3" refType="w" fact="0.5071"/>
          <dgm:constr type="t" for="ch" forName="ellipse3" refType="h" fact="0"/>
          <dgm:constr type="w" for="ch" forName="ellipse3" refType="w" fact="0.4929"/>
          <dgm:constr type="h" for="ch" forName="ellipse3" refType="h" fact="0.5999"/>
        </dgm:constrLst>
      </dgm:if>
      <dgm:if name="Name6" axis="ch" ptType="node" func="cnt" op="equ" val="4">
        <dgm:alg type="composite">
          <dgm:param type="ar" val="1.5255"/>
        </dgm:alg>
        <dgm:shape xmlns:r="http://schemas.openxmlformats.org/officeDocument/2006/relationships" r:blip="">
          <dgm:adjLst/>
        </dgm:shape>
        <dgm:presOf/>
        <dgm:constrLst>
          <dgm:constr type="primFontSz" for="des" ptType="node" op="equ" val="65"/>
          <dgm:constr type="l" for="ch" forName="ellipse1" refType="w" fact="0"/>
          <dgm:constr type="t" for="ch" forName="ellipse1" refType="h" fact="0"/>
          <dgm:constr type="w" for="ch" forName="ellipse1" refType="w" fact="0.3932"/>
          <dgm:constr type="h" for="ch" forName="ellipse1" refType="h" fact="0.5999"/>
          <dgm:constr type="l" for="ch" forName="ellipse2" refType="w" fact="0.2023"/>
          <dgm:constr type="t" for="ch" forName="ellipse2" refType="h" fact="0.4001"/>
          <dgm:constr type="w" for="ch" forName="ellipse2" refType="w" fact="0.3932"/>
          <dgm:constr type="h" for="ch" forName="ellipse2" refType="h" fact="0.5999"/>
          <dgm:constr type="l" for="ch" forName="ellipse3" refType="w" fact="0.4045"/>
          <dgm:constr type="t" for="ch" forName="ellipse3" refType="h" fact="0"/>
          <dgm:constr type="w" for="ch" forName="ellipse3" refType="w" fact="0.3932"/>
          <dgm:constr type="h" for="ch" forName="ellipse3" refType="h" fact="0.5999"/>
          <dgm:constr type="l" for="ch" forName="ellipse4" refType="w" fact="0.6068"/>
          <dgm:constr type="t" for="ch" forName="ellipse4" refType="h" fact="0.4001"/>
          <dgm:constr type="w" for="ch" forName="ellipse4" refType="w" fact="0.3932"/>
          <dgm:constr type="h" for="ch" forName="ellipse4" refType="h" fact="0.5999"/>
        </dgm:constrLst>
      </dgm:if>
      <dgm:if name="Name7" axis="ch" ptType="node" func="cnt" op="equ" val="5">
        <dgm:alg type="composite">
          <dgm:param type="ar" val="1.834"/>
        </dgm:alg>
        <dgm:shape xmlns:r="http://schemas.openxmlformats.org/officeDocument/2006/relationships" r:blip="">
          <dgm:adjLst/>
        </dgm:shape>
        <dgm:presOf/>
        <dgm:constrLst>
          <dgm:constr type="primFontSz" for="des" ptType="node" op="equ" val="65"/>
          <dgm:constr type="l" for="ch" forName="ellipse1" refType="w" fact="0"/>
          <dgm:constr type="t" for="ch" forName="ellipse1" refType="h" fact="0"/>
          <dgm:constr type="w" for="ch" forName="ellipse1" refType="w" fact="0.3271"/>
          <dgm:constr type="h" for="ch" forName="ellipse1" refType="h" fact="0.5999"/>
          <dgm:constr type="l" for="ch" forName="ellipse2" refType="w" fact="0.1682"/>
          <dgm:constr type="t" for="ch" forName="ellipse2" refType="h" fact="0.4001"/>
          <dgm:constr type="w" for="ch" forName="ellipse2" refType="w" fact="0.3271"/>
          <dgm:constr type="h" for="ch" forName="ellipse2" refType="h" fact="0.5999"/>
          <dgm:constr type="l" for="ch" forName="ellipse3" refType="w" fact="0.3365"/>
          <dgm:constr type="t" for="ch" forName="ellipse3" refType="h" fact="0"/>
          <dgm:constr type="w" for="ch" forName="ellipse3" refType="w" fact="0.3271"/>
          <dgm:constr type="h" for="ch" forName="ellipse3" refType="h" fact="0.5999"/>
          <dgm:constr type="l" for="ch" forName="ellipse4" refType="w" fact="0.5047"/>
          <dgm:constr type="t" for="ch" forName="ellipse4" refType="h" fact="0.4001"/>
          <dgm:constr type="w" for="ch" forName="ellipse4" refType="w" fact="0.3271"/>
          <dgm:constr type="h" for="ch" forName="ellipse4" refType="h" fact="0.5999"/>
          <dgm:constr type="l" for="ch" forName="ellipse5" refType="w" fact="0.6729"/>
          <dgm:constr type="t" for="ch" forName="ellipse5" refType="h" fact="0"/>
          <dgm:constr type="w" for="ch" forName="ellipse5" refType="w" fact="0.3271"/>
          <dgm:constr type="h" for="ch" forName="ellipse5" refType="h" fact="0.5999"/>
        </dgm:constrLst>
      </dgm:if>
      <dgm:if name="Name8" axis="ch" ptType="node" func="cnt" op="equ" val="6">
        <dgm:alg type="composite">
          <dgm:param type="ar" val="2.1873"/>
        </dgm:alg>
        <dgm:shape xmlns:r="http://schemas.openxmlformats.org/officeDocument/2006/relationships" r:blip="">
          <dgm:adjLst/>
        </dgm:shape>
        <dgm:presOf/>
        <dgm:constrLst>
          <dgm:constr type="primFontSz" for="des" ptType="node" op="equ" val="65"/>
          <dgm:constr type="l" for="ch" forName="ellipse1" refType="w" fact="0"/>
          <dgm:constr type="t" for="ch" forName="ellipse1" refType="h" fact="0"/>
          <dgm:constr type="w" for="ch" forName="ellipse1" refType="w" fact="0.278"/>
          <dgm:constr type="h" for="ch" forName="ellipse1" refType="h" fact="0.6081"/>
          <dgm:constr type="l" for="ch" forName="ellipse2" refType="w" fact="0.1444"/>
          <dgm:constr type="t" for="ch" forName="ellipse2" refType="h" fact="0.3919"/>
          <dgm:constr type="w" for="ch" forName="ellipse2" refType="w" fact="0.278"/>
          <dgm:constr type="h" for="ch" forName="ellipse2" refType="h" fact="0.6081"/>
          <dgm:constr type="l" for="ch" forName="ellipse3" refType="w" fact="0.2888"/>
          <dgm:constr type="t" for="ch" forName="ellipse3" refType="h" fact="0"/>
          <dgm:constr type="w" for="ch" forName="ellipse3" refType="w" fact="0.278"/>
          <dgm:constr type="h" for="ch" forName="ellipse3" refType="h" fact="0.6081"/>
          <dgm:constr type="l" for="ch" forName="ellipse4" refType="w" fact="0.4332"/>
          <dgm:constr type="t" for="ch" forName="ellipse4" refType="h" fact="0.3919"/>
          <dgm:constr type="w" for="ch" forName="ellipse4" refType="w" fact="0.278"/>
          <dgm:constr type="h" for="ch" forName="ellipse4" refType="h" fact="0.6081"/>
          <dgm:constr type="l" for="ch" forName="ellipse5" refType="w" fact="0.5776"/>
          <dgm:constr type="t" for="ch" forName="ellipse5" refType="h" fact="0"/>
          <dgm:constr type="w" for="ch" forName="ellipse5" refType="w" fact="0.278"/>
          <dgm:constr type="h" for="ch" forName="ellipse5" refType="h" fact="0.6081"/>
          <dgm:constr type="l" for="ch" forName="ellipse6" refType="w" fact="0.722"/>
          <dgm:constr type="t" for="ch" forName="ellipse6" refType="h" fact="0.3919"/>
          <dgm:constr type="w" for="ch" forName="ellipse6" refType="w" fact="0.278"/>
          <dgm:constr type="h" for="ch" forName="ellipse6" refType="h" fact="0.6081"/>
        </dgm:constrLst>
      </dgm:if>
      <dgm:else name="Name9">
        <dgm:alg type="composite">
          <dgm:param type="ar" val="2.3466"/>
        </dgm:alg>
        <dgm:shape xmlns:r="http://schemas.openxmlformats.org/officeDocument/2006/relationships" r:blip="">
          <dgm:adjLst/>
        </dgm:shape>
        <dgm:presOf/>
        <dgm:constrLst>
          <dgm:constr type="primFontSz" for="des" ptType="node" op="equ" val="65"/>
          <dgm:constr type="l" for="ch" forName="ellipse1" refType="w" fact="0"/>
          <dgm:constr type="t" for="ch" forName="ellipse1" refType="h" fact="0"/>
          <dgm:constr type="w" for="ch" forName="ellipse1" refType="w" fact="0.2455"/>
          <dgm:constr type="h" for="ch" forName="ellipse1" refType="h" fact="0.5761"/>
          <dgm:constr type="l" for="ch" forName="ellipse2" refType="w" fact="0.1257"/>
          <dgm:constr type="t" for="ch" forName="ellipse2" refType="h" fact="0.4239"/>
          <dgm:constr type="w" for="ch" forName="ellipse2" refType="w" fact="0.2455"/>
          <dgm:constr type="h" for="ch" forName="ellipse2" refType="h" fact="0.5761"/>
          <dgm:constr type="l" for="ch" forName="ellipse3" refType="w" fact="0.2515"/>
          <dgm:constr type="t" for="ch" forName="ellipse3" refType="h" fact="0"/>
          <dgm:constr type="w" for="ch" forName="ellipse3" refType="w" fact="0.2455"/>
          <dgm:constr type="h" for="ch" forName="ellipse3" refType="h" fact="0.5761"/>
          <dgm:constr type="l" for="ch" forName="ellipse4" refType="w" fact="0.3772"/>
          <dgm:constr type="t" for="ch" forName="ellipse4" refType="h" fact="0.4239"/>
          <dgm:constr type="w" for="ch" forName="ellipse4" refType="w" fact="0.2455"/>
          <dgm:constr type="h" for="ch" forName="ellipse4" refType="h" fact="0.5761"/>
          <dgm:constr type="l" for="ch" forName="ellipse5" refType="w" fact="0.503"/>
          <dgm:constr type="t" for="ch" forName="ellipse5" refType="h" fact="0"/>
          <dgm:constr type="w" for="ch" forName="ellipse5" refType="w" fact="0.2455"/>
          <dgm:constr type="h" for="ch" forName="ellipse5" refType="h" fact="0.5761"/>
          <dgm:constr type="l" for="ch" forName="ellipse6" refType="w" fact="0.6287"/>
          <dgm:constr type="t" for="ch" forName="ellipse6" refType="h" fact="0.4239"/>
          <dgm:constr type="w" for="ch" forName="ellipse6" refType="w" fact="0.2455"/>
          <dgm:constr type="h" for="ch" forName="ellipse6" refType="h" fact="0.5761"/>
          <dgm:constr type="l" for="ch" forName="ellipse7" refType="w" fact="0.7545"/>
          <dgm:constr type="t" for="ch" forName="ellipse7" refType="h" fact="0"/>
          <dgm:constr type="w" for="ch" forName="ellipse7" refType="w" fact="0.2455"/>
          <dgm:constr type="h" for="ch" forName="ellipse7" refType="h" fact="0.5761"/>
        </dgm:constrLst>
      </dgm:else>
    </dgm:choose>
    <dgm:choose name="Name10">
      <dgm:if name="Name11" axis="ch" ptType="node" func="cnt" op="gte" val="1">
        <dgm:layoutNode name="ellipse1" styleLbl="vennNode1">
          <dgm:varLst>
            <dgm:bulletEnabled val="1"/>
          </dgm:varLst>
          <dgm:alg type="tx"/>
          <dgm:shape xmlns:r="http://schemas.openxmlformats.org/officeDocument/2006/relationships" type="ellipse" r:blip="">
            <dgm:adjLst/>
          </dgm:shape>
          <dgm:choose name="Name12">
            <dgm:if name="Name13" func="var" arg="dir" op="equ" val="norm">
              <dgm:presOf axis="ch desOrSelf" ptType="node node" st="1 1" cnt="1 0"/>
            </dgm:if>
            <dgm:else name="Name14">
              <dgm:choose name="Name15">
                <dgm:if name="Name16" axis="ch" ptType="node" func="cnt" op="equ" val="1">
                  <dgm:presOf axis="ch desOrSelf" ptType="node node" st="1 1" cnt="1 0"/>
                </dgm:if>
                <dgm:if name="Name17" axis="ch" ptType="node" func="cnt" op="equ" val="2">
                  <dgm:presOf axis="ch desOrSelf" ptType="node node" st="2 1" cnt="1 0"/>
                </dgm:if>
                <dgm:if name="Name18" axis="ch" ptType="node" func="cnt" op="equ" val="3">
                  <dgm:presOf axis="ch desOrSelf" ptType="node node" st="3 1" cnt="1 0"/>
                </dgm:if>
                <dgm:if name="Name19" axis="ch" ptType="node" func="cnt" op="equ" val="4">
                  <dgm:presOf axis="ch desOrSelf" ptType="node node" st="4 1" cnt="1 0"/>
                </dgm:if>
                <dgm:if name="Name20" axis="ch" ptType="node" func="cnt" op="equ" val="5">
                  <dgm:presOf axis="ch desOrSelf" ptType="node node" st="5 1" cnt="1 0"/>
                </dgm:if>
                <dgm:if name="Name21" axis="ch" ptType="node" func="cnt" op="equ" val="6">
                  <dgm:presOf axis="ch desOrSelf" ptType="node node" st="6 1" cnt="1 0"/>
                </dgm:if>
                <dgm:if name="Name22" axis="ch" ptType="node" func="cnt" op="gte" val="7">
                  <dgm:presOf axis="ch desOrSelf" ptType="node node" st="7 1" cnt="1 0"/>
                </dgm:if>
                <dgm:else name="Name23"/>
              </dgm:choose>
            </dgm:else>
          </dgm:choos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24"/>
    </dgm:choose>
    <dgm:choose name="Name25">
      <dgm:if name="Name26" axis="ch" ptType="node" func="cnt" op="gte" val="2">
        <dgm:layoutNode name="ellipse2" styleLbl="vennNode1">
          <dgm:varLst>
            <dgm:bulletEnabled val="1"/>
          </dgm:varLst>
          <dgm:alg type="tx"/>
          <dgm:choose name="Name27">
            <dgm:if name="Name28" func="var" arg="dir" op="equ" val="norm">
              <dgm:shape xmlns:r="http://schemas.openxmlformats.org/officeDocument/2006/relationships" type="ellipse" r:blip="">
                <dgm:adjLst/>
              </dgm:shape>
              <dgm:presOf axis="ch desOrSelf" ptType="node node" st="2 1" cnt="1 0"/>
            </dgm:if>
            <dgm:else name="Name29">
              <dgm:shape xmlns:r="http://schemas.openxmlformats.org/officeDocument/2006/relationships" type="ellipse" r:blip="" zOrderOff="-2">
                <dgm:adjLst/>
              </dgm:shape>
              <dgm:choose name="Name30">
                <dgm:if name="Name31" axis="ch" ptType="node" func="cnt" op="equ" val="2">
                  <dgm:presOf axis="ch desOrSelf" ptType="node node" st="1 1" cnt="1 0"/>
                </dgm:if>
                <dgm:if name="Name32" axis="ch" ptType="node" func="cnt" op="equ" val="3">
                  <dgm:presOf axis="ch desOrSelf" ptType="node node" st="2 1" cnt="1 0"/>
                </dgm:if>
                <dgm:if name="Name33" axis="ch" ptType="node" func="cnt" op="equ" val="4">
                  <dgm:presOf axis="ch desOrSelf" ptType="node node" st="3 1" cnt="1 0"/>
                </dgm:if>
                <dgm:if name="Name34" axis="ch" ptType="node" func="cnt" op="equ" val="5">
                  <dgm:presOf axis="ch desOrSelf" ptType="node node" st="4 1" cnt="1 0"/>
                </dgm:if>
                <dgm:if name="Name35" axis="ch" ptType="node" func="cnt" op="equ" val="6">
                  <dgm:presOf axis="ch desOrSelf" ptType="node node" st="5 1" cnt="1 0"/>
                </dgm:if>
                <dgm:if name="Name36" axis="ch" ptType="node" func="cnt" op="gte" val="7">
                  <dgm:presOf axis="ch desOrSelf" ptType="node node" st="6 1" cnt="1 0"/>
                </dgm:if>
                <dgm:else name="Name37"/>
              </dgm:choose>
            </dgm:else>
          </dgm:choos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38"/>
    </dgm:choose>
    <dgm:choose name="Name39">
      <dgm:if name="Name40" axis="ch" ptType="node" func="cnt" op="gte" val="3">
        <dgm:layoutNode name="ellipse3" styleLbl="vennNode1">
          <dgm:varLst>
            <dgm:bulletEnabled val="1"/>
          </dgm:varLst>
          <dgm:alg type="tx"/>
          <dgm:shape xmlns:r="http://schemas.openxmlformats.org/officeDocument/2006/relationships" type="ellipse" r:blip="">
            <dgm:adjLst/>
          </dgm:shape>
          <dgm:choose name="Name41">
            <dgm:if name="Name42" func="var" arg="dir" op="equ" val="norm">
              <dgm:shape xmlns:r="http://schemas.openxmlformats.org/officeDocument/2006/relationships" type="ellipse" r:blip="">
                <dgm:adjLst/>
              </dgm:shape>
              <dgm:presOf axis="ch desOrSelf" ptType="node node" st="3 1" cnt="1 0"/>
            </dgm:if>
            <dgm:else name="Name43">
              <dgm:shape xmlns:r="http://schemas.openxmlformats.org/officeDocument/2006/relationships" type="ellipse" r:blip="" zOrderOff="-4">
                <dgm:adjLst/>
              </dgm:shape>
              <dgm:choose name="Name44">
                <dgm:if name="Name45" axis="ch" ptType="node" func="cnt" op="equ" val="3">
                  <dgm:presOf axis="ch desOrSelf" ptType="node node" st="1 1" cnt="1 0"/>
                </dgm:if>
                <dgm:if name="Name46" axis="ch" ptType="node" func="cnt" op="equ" val="4">
                  <dgm:presOf axis="ch desOrSelf" ptType="node node" st="2 1" cnt="1 0"/>
                </dgm:if>
                <dgm:if name="Name47" axis="ch" ptType="node" func="cnt" op="equ" val="5">
                  <dgm:presOf axis="ch desOrSelf" ptType="node node" st="3 1" cnt="1 0"/>
                </dgm:if>
                <dgm:if name="Name48" axis="ch" ptType="node" func="cnt" op="equ" val="6">
                  <dgm:presOf axis="ch desOrSelf" ptType="node node" st="4 1" cnt="1 0"/>
                </dgm:if>
                <dgm:if name="Name49" axis="ch" ptType="node" func="cnt" op="gte" val="7">
                  <dgm:presOf axis="ch desOrSelf" ptType="node node" st="5 1" cnt="1 0"/>
                </dgm:if>
                <dgm:else name="Name50"/>
              </dgm:choose>
            </dgm:else>
          </dgm:choos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51"/>
    </dgm:choose>
    <dgm:choose name="Name52">
      <dgm:if name="Name53" axis="ch" ptType="node" func="cnt" op="gte" val="4">
        <dgm:layoutNode name="ellipse4" styleLbl="vennNode1">
          <dgm:varLst>
            <dgm:bulletEnabled val="1"/>
          </dgm:varLst>
          <dgm:alg type="tx"/>
          <dgm:choose name="Name54">
            <dgm:if name="Name55" func="var" arg="dir" op="equ" val="norm">
              <dgm:shape xmlns:r="http://schemas.openxmlformats.org/officeDocument/2006/relationships" type="ellipse" r:blip="">
                <dgm:adjLst/>
              </dgm:shape>
              <dgm:presOf axis="ch desOrSelf" ptType="node node" st="4 1" cnt="1 0"/>
            </dgm:if>
            <dgm:else name="Name56">
              <dgm:shape xmlns:r="http://schemas.openxmlformats.org/officeDocument/2006/relationships" type="ellipse" r:blip="" zOrderOff="-6">
                <dgm:adjLst/>
              </dgm:shape>
              <dgm:choose name="Name57">
                <dgm:if name="Name58" axis="ch" ptType="node" func="cnt" op="equ" val="4">
                  <dgm:presOf axis="ch desOrSelf" ptType="node node" st="1 1" cnt="1 0"/>
                </dgm:if>
                <dgm:if name="Name59" axis="ch" ptType="node" func="cnt" op="equ" val="5">
                  <dgm:presOf axis="ch desOrSelf" ptType="node node" st="2 1" cnt="1 0"/>
                </dgm:if>
                <dgm:if name="Name60" axis="ch" ptType="node" func="cnt" op="equ" val="6">
                  <dgm:presOf axis="ch desOrSelf" ptType="node node" st="3 1" cnt="1 0"/>
                </dgm:if>
                <dgm:if name="Name61" axis="ch" ptType="node" func="cnt" op="gte" val="7">
                  <dgm:presOf axis="ch desOrSelf" ptType="node node" st="4 1" cnt="1 0"/>
                </dgm:if>
                <dgm:else name="Name62"/>
              </dgm:choose>
            </dgm:else>
          </dgm:choos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63"/>
    </dgm:choose>
    <dgm:choose name="Name64">
      <dgm:if name="Name65" axis="ch" ptType="node" func="cnt" op="gte" val="5">
        <dgm:layoutNode name="ellipse5" styleLbl="vennNode1">
          <dgm:varLst>
            <dgm:bulletEnabled val="1"/>
          </dgm:varLst>
          <dgm:alg type="tx"/>
          <dgm:choose name="Name66">
            <dgm:if name="Name67" func="var" arg="dir" op="equ" val="norm">
              <dgm:shape xmlns:r="http://schemas.openxmlformats.org/officeDocument/2006/relationships" type="ellipse" r:blip="">
                <dgm:adjLst/>
              </dgm:shape>
              <dgm:presOf axis="ch desOrSelf" ptType="node node" st="5 1" cnt="1 0"/>
            </dgm:if>
            <dgm:else name="Name68">
              <dgm:shape xmlns:r="http://schemas.openxmlformats.org/officeDocument/2006/relationships" type="ellipse" r:blip="" zOrderOff="-8">
                <dgm:adjLst/>
              </dgm:shape>
              <dgm:choose name="Name69">
                <dgm:if name="Name70" axis="ch" ptType="node" func="cnt" op="equ" val="5">
                  <dgm:presOf axis="ch desOrSelf" ptType="node node" st="1 1" cnt="1 0"/>
                </dgm:if>
                <dgm:if name="Name71" axis="ch" ptType="node" func="cnt" op="equ" val="6">
                  <dgm:presOf axis="ch desOrSelf" ptType="node node" st="2 1" cnt="1 0"/>
                </dgm:if>
                <dgm:if name="Name72" axis="ch" ptType="node" func="cnt" op="gte" val="7">
                  <dgm:presOf axis="ch desOrSelf" ptType="node node" st="3 1" cnt="1 0"/>
                </dgm:if>
                <dgm:else name="Name73"/>
              </dgm:choose>
            </dgm:else>
          </dgm:choos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74"/>
    </dgm:choose>
    <dgm:choose name="Name75">
      <dgm:if name="Name76" axis="ch" ptType="node" func="cnt" op="gte" val="6">
        <dgm:layoutNode name="ellipse6" styleLbl="vennNode1">
          <dgm:varLst>
            <dgm:bulletEnabled val="1"/>
          </dgm:varLst>
          <dgm:alg type="tx"/>
          <dgm:choose name="Name77">
            <dgm:if name="Name78" func="var" arg="dir" op="equ" val="norm">
              <dgm:shape xmlns:r="http://schemas.openxmlformats.org/officeDocument/2006/relationships" type="ellipse" r:blip="">
                <dgm:adjLst/>
              </dgm:shape>
              <dgm:presOf axis="ch desOrSelf" ptType="node node" st="6 1" cnt="1 0"/>
            </dgm:if>
            <dgm:else name="Name79">
              <dgm:shape xmlns:r="http://schemas.openxmlformats.org/officeDocument/2006/relationships" type="ellipse" r:blip="" zOrderOff="-10">
                <dgm:adjLst/>
              </dgm:shape>
              <dgm:choose name="Name80">
                <dgm:if name="Name81" axis="ch" ptType="node" func="cnt" op="equ" val="6">
                  <dgm:presOf axis="ch desOrSelf" ptType="node node" st="1 1" cnt="1 0"/>
                </dgm:if>
                <dgm:if name="Name82" axis="ch" ptType="node" func="cnt" op="gte" val="7">
                  <dgm:presOf axis="ch desOrSelf" ptType="node node" st="2 1" cnt="1 0"/>
                </dgm:if>
                <dgm:else name="Name83"/>
              </dgm:choose>
            </dgm:else>
          </dgm:choos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84"/>
    </dgm:choose>
    <dgm:choose name="Name85">
      <dgm:if name="Name86" axis="ch" ptType="node" func="cnt" op="gte" val="7">
        <dgm:layoutNode name="ellipse7" styleLbl="vennNode1">
          <dgm:varLst>
            <dgm:bulletEnabled val="1"/>
          </dgm:varLst>
          <dgm:alg type="tx"/>
          <dgm:choose name="Name87">
            <dgm:if name="Name88" func="var" arg="dir" op="equ" val="norm">
              <dgm:shape xmlns:r="http://schemas.openxmlformats.org/officeDocument/2006/relationships" type="ellipse" r:blip="">
                <dgm:adjLst/>
              </dgm:shape>
              <dgm:presOf axis="ch desOrSelf" ptType="node node" st="7 1" cnt="1 0"/>
            </dgm:if>
            <dgm:else name="Name89">
              <dgm:shape xmlns:r="http://schemas.openxmlformats.org/officeDocument/2006/relationships" type="ellipse" r:blip="" zOrderOff="-12">
                <dgm:adjLst/>
              </dgm:shape>
              <dgm:presOf axis="ch desOrSelf" ptType="node node" st="1 1" cnt="1 0"/>
            </dgm:else>
          </dgm:choos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90"/>
    </dgm:choose>
  </dgm:layoutNode>
</dgm:layoutDef>
</file>

<file path=word/diagrams/layout3.xml><?xml version="1.0" encoding="utf-8"?>
<dgm:layoutDef xmlns:dgm="http://schemas.openxmlformats.org/drawingml/2006/diagram" xmlns:a="http://schemas.openxmlformats.org/drawingml/2006/main" uniqueId="urn:microsoft.com/office/officeart/2005/8/layout/rings+Icon">
  <dgm:title val="Interconnected Rings"/>
  <dgm:desc val="Use to show overlapping or interconnected ideas or concepts. The first seven lines of Level 1 text correspond with a circle. Unused text does not appear, but remains available if you switch layouts.  "/>
  <dgm:catLst>
    <dgm:cat type="relationship" pri="32000"/>
    <dgm:cat type="officeonline" pri="6000"/>
  </dgm:catLst>
  <dgm:sampData useDef="1">
    <dgm:dataModel>
      <dgm:ptLst/>
      <dgm:bg/>
      <dgm:whole/>
    </dgm:dataModel>
  </dgm:sampData>
  <dgm:styleData>
    <dgm:dataModel>
      <dgm:ptLst>
        <dgm:pt modelId="0" type="doc"/>
        <dgm:pt modelId="10"/>
        <dgm:pt modelId="20"/>
      </dgm:ptLst>
      <dgm:cxnLst>
        <dgm:cxn modelId="30" srcId="0" destId="10" srcOrd="0" destOrd="0"/>
        <dgm:cxn modelId="40" srcId="0" destId="20" srcOrd="1" destOrd="0"/>
      </dgm:cxnLst>
      <dgm:bg/>
      <dgm:whole/>
    </dgm:dataModel>
  </dgm:styleData>
  <dgm:clrData>
    <dgm:dataModel>
      <dgm:ptLst>
        <dgm:pt modelId="0" type="doc"/>
        <dgm:pt modelId="10"/>
        <dgm:pt modelId="20"/>
        <dgm:pt modelId="30"/>
        <dgm:pt modelId="40"/>
      </dgm:ptLst>
      <dgm:cxnLst>
        <dgm:cxn modelId="50" srcId="0" destId="10" srcOrd="0" destOrd="0"/>
        <dgm:cxn modelId="60" srcId="0" destId="20" srcOrd="1" destOrd="0"/>
        <dgm:cxn modelId="70" srcId="0" destId="30" srcOrd="2" destOrd="0"/>
        <dgm:cxn modelId="80" srcId="0" destId="40" srcOrd="2" destOrd="0"/>
      </dgm:cxnLst>
      <dgm:bg/>
      <dgm:whole/>
    </dgm:dataModel>
  </dgm:clrData>
  <dgm:layoutNode name="Name0">
    <dgm:varLst>
      <dgm:chMax val="7"/>
      <dgm:dir/>
      <dgm:resizeHandles val="exact"/>
    </dgm:varLst>
    <dgm:choose name="Name1">
      <dgm:if name="Name2" axis="ch" ptType="node" func="cnt" op="lt" val="1">
        <dgm:alg type="composite"/>
        <dgm:shape xmlns:r="http://schemas.openxmlformats.org/officeDocument/2006/relationships" r:blip="">
          <dgm:adjLst/>
        </dgm:shape>
        <dgm:presOf/>
        <dgm:constrLst/>
        <dgm:ruleLst/>
      </dgm:if>
      <dgm:if name="Name3" axis="ch" ptType="node" func="cnt" op="equ" val="1">
        <dgm:alg type="composite">
          <dgm:param type="ar" val="1"/>
        </dgm:alg>
        <dgm:shape xmlns:r="http://schemas.openxmlformats.org/officeDocument/2006/relationships" r:blip="">
          <dgm:adjLst/>
        </dgm:shape>
        <dgm:presOf/>
        <dgm:constrLst>
          <dgm:constr type="primFontSz" for="des" ptType="node" op="equ" val="65"/>
          <dgm:constr type="l" for="ch" forName="ellipse1" refType="w" fact="0"/>
          <dgm:constr type="t" for="ch" forName="ellipse1" refType="h" fact="0"/>
          <dgm:constr type="w" for="ch" forName="ellipse1" refType="w"/>
          <dgm:constr type="h" for="ch" forName="ellipse1" refType="h"/>
        </dgm:constrLst>
      </dgm:if>
      <dgm:if name="Name4" axis="ch" ptType="node" func="cnt" op="equ" val="2">
        <dgm:alg type="composite">
          <dgm:param type="ar" val="0.9086"/>
        </dgm:alg>
        <dgm:shape xmlns:r="http://schemas.openxmlformats.org/officeDocument/2006/relationships" r:blip="">
          <dgm:adjLst/>
        </dgm:shape>
        <dgm:presOf/>
        <dgm:constrLst>
          <dgm:constr type="primFontSz" for="des" ptType="node" op="equ" val="65"/>
          <dgm:constr type="l" for="ch" forName="ellipse1" refType="w" fact="0"/>
          <dgm:constr type="t" for="ch" forName="ellipse1" refType="h" fact="0"/>
          <dgm:constr type="w" for="ch" forName="ellipse1" refType="w" fact="0.6602"/>
          <dgm:constr type="h" for="ch" forName="ellipse1" refType="h" fact="0.5999"/>
          <dgm:constr type="l" for="ch" forName="ellipse2" refType="w" fact="0.3398"/>
          <dgm:constr type="t" for="ch" forName="ellipse2" refType="h" fact="0.4001"/>
          <dgm:constr type="w" for="ch" forName="ellipse2" refType="w" fact="0.6602"/>
          <dgm:constr type="h" for="ch" forName="ellipse2" refType="h" fact="0.5999"/>
        </dgm:constrLst>
      </dgm:if>
      <dgm:if name="Name5" axis="ch" ptType="node" func="cnt" op="equ" val="3">
        <dgm:alg type="composite">
          <dgm:param type="ar" val="1.2171"/>
        </dgm:alg>
        <dgm:shape xmlns:r="http://schemas.openxmlformats.org/officeDocument/2006/relationships" r:blip="">
          <dgm:adjLst/>
        </dgm:shape>
        <dgm:presOf/>
        <dgm:constrLst>
          <dgm:constr type="primFontSz" for="des" ptType="node" op="equ" val="65"/>
          <dgm:constr type="l" for="ch" forName="ellipse1" refType="w" fact="0"/>
          <dgm:constr type="t" for="ch" forName="ellipse1" refType="h" fact="0"/>
          <dgm:constr type="w" for="ch" forName="ellipse1" refType="w" fact="0.4929"/>
          <dgm:constr type="h" for="ch" forName="ellipse1" refType="h" fact="0.5999"/>
          <dgm:constr type="l" for="ch" forName="ellipse2" refType="w" fact="0.2537"/>
          <dgm:constr type="t" for="ch" forName="ellipse2" refType="h" fact="0.4001"/>
          <dgm:constr type="w" for="ch" forName="ellipse2" refType="w" fact="0.4929"/>
          <dgm:constr type="h" for="ch" forName="ellipse2" refType="h" fact="0.5999"/>
          <dgm:constr type="l" for="ch" forName="ellipse3" refType="w" fact="0.5071"/>
          <dgm:constr type="t" for="ch" forName="ellipse3" refType="h" fact="0"/>
          <dgm:constr type="w" for="ch" forName="ellipse3" refType="w" fact="0.4929"/>
          <dgm:constr type="h" for="ch" forName="ellipse3" refType="h" fact="0.5999"/>
        </dgm:constrLst>
      </dgm:if>
      <dgm:if name="Name6" axis="ch" ptType="node" func="cnt" op="equ" val="4">
        <dgm:alg type="composite">
          <dgm:param type="ar" val="1.5255"/>
        </dgm:alg>
        <dgm:shape xmlns:r="http://schemas.openxmlformats.org/officeDocument/2006/relationships" r:blip="">
          <dgm:adjLst/>
        </dgm:shape>
        <dgm:presOf/>
        <dgm:constrLst>
          <dgm:constr type="primFontSz" for="des" ptType="node" op="equ" val="65"/>
          <dgm:constr type="l" for="ch" forName="ellipse1" refType="w" fact="0"/>
          <dgm:constr type="t" for="ch" forName="ellipse1" refType="h" fact="0"/>
          <dgm:constr type="w" for="ch" forName="ellipse1" refType="w" fact="0.3932"/>
          <dgm:constr type="h" for="ch" forName="ellipse1" refType="h" fact="0.5999"/>
          <dgm:constr type="l" for="ch" forName="ellipse2" refType="w" fact="0.2023"/>
          <dgm:constr type="t" for="ch" forName="ellipse2" refType="h" fact="0.4001"/>
          <dgm:constr type="w" for="ch" forName="ellipse2" refType="w" fact="0.3932"/>
          <dgm:constr type="h" for="ch" forName="ellipse2" refType="h" fact="0.5999"/>
          <dgm:constr type="l" for="ch" forName="ellipse3" refType="w" fact="0.4045"/>
          <dgm:constr type="t" for="ch" forName="ellipse3" refType="h" fact="0"/>
          <dgm:constr type="w" for="ch" forName="ellipse3" refType="w" fact="0.3932"/>
          <dgm:constr type="h" for="ch" forName="ellipse3" refType="h" fact="0.5999"/>
          <dgm:constr type="l" for="ch" forName="ellipse4" refType="w" fact="0.6068"/>
          <dgm:constr type="t" for="ch" forName="ellipse4" refType="h" fact="0.4001"/>
          <dgm:constr type="w" for="ch" forName="ellipse4" refType="w" fact="0.3932"/>
          <dgm:constr type="h" for="ch" forName="ellipse4" refType="h" fact="0.5999"/>
        </dgm:constrLst>
      </dgm:if>
      <dgm:if name="Name7" axis="ch" ptType="node" func="cnt" op="equ" val="5">
        <dgm:alg type="composite">
          <dgm:param type="ar" val="1.834"/>
        </dgm:alg>
        <dgm:shape xmlns:r="http://schemas.openxmlformats.org/officeDocument/2006/relationships" r:blip="">
          <dgm:adjLst/>
        </dgm:shape>
        <dgm:presOf/>
        <dgm:constrLst>
          <dgm:constr type="primFontSz" for="des" ptType="node" op="equ" val="65"/>
          <dgm:constr type="l" for="ch" forName="ellipse1" refType="w" fact="0"/>
          <dgm:constr type="t" for="ch" forName="ellipse1" refType="h" fact="0"/>
          <dgm:constr type="w" for="ch" forName="ellipse1" refType="w" fact="0.3271"/>
          <dgm:constr type="h" for="ch" forName="ellipse1" refType="h" fact="0.5999"/>
          <dgm:constr type="l" for="ch" forName="ellipse2" refType="w" fact="0.1682"/>
          <dgm:constr type="t" for="ch" forName="ellipse2" refType="h" fact="0.4001"/>
          <dgm:constr type="w" for="ch" forName="ellipse2" refType="w" fact="0.3271"/>
          <dgm:constr type="h" for="ch" forName="ellipse2" refType="h" fact="0.5999"/>
          <dgm:constr type="l" for="ch" forName="ellipse3" refType="w" fact="0.3365"/>
          <dgm:constr type="t" for="ch" forName="ellipse3" refType="h" fact="0"/>
          <dgm:constr type="w" for="ch" forName="ellipse3" refType="w" fact="0.3271"/>
          <dgm:constr type="h" for="ch" forName="ellipse3" refType="h" fact="0.5999"/>
          <dgm:constr type="l" for="ch" forName="ellipse4" refType="w" fact="0.5047"/>
          <dgm:constr type="t" for="ch" forName="ellipse4" refType="h" fact="0.4001"/>
          <dgm:constr type="w" for="ch" forName="ellipse4" refType="w" fact="0.3271"/>
          <dgm:constr type="h" for="ch" forName="ellipse4" refType="h" fact="0.5999"/>
          <dgm:constr type="l" for="ch" forName="ellipse5" refType="w" fact="0.6729"/>
          <dgm:constr type="t" for="ch" forName="ellipse5" refType="h" fact="0"/>
          <dgm:constr type="w" for="ch" forName="ellipse5" refType="w" fact="0.3271"/>
          <dgm:constr type="h" for="ch" forName="ellipse5" refType="h" fact="0.5999"/>
        </dgm:constrLst>
      </dgm:if>
      <dgm:if name="Name8" axis="ch" ptType="node" func="cnt" op="equ" val="6">
        <dgm:alg type="composite">
          <dgm:param type="ar" val="2.1873"/>
        </dgm:alg>
        <dgm:shape xmlns:r="http://schemas.openxmlformats.org/officeDocument/2006/relationships" r:blip="">
          <dgm:adjLst/>
        </dgm:shape>
        <dgm:presOf/>
        <dgm:constrLst>
          <dgm:constr type="primFontSz" for="des" ptType="node" op="equ" val="65"/>
          <dgm:constr type="l" for="ch" forName="ellipse1" refType="w" fact="0"/>
          <dgm:constr type="t" for="ch" forName="ellipse1" refType="h" fact="0"/>
          <dgm:constr type="w" for="ch" forName="ellipse1" refType="w" fact="0.278"/>
          <dgm:constr type="h" for="ch" forName="ellipse1" refType="h" fact="0.6081"/>
          <dgm:constr type="l" for="ch" forName="ellipse2" refType="w" fact="0.1444"/>
          <dgm:constr type="t" for="ch" forName="ellipse2" refType="h" fact="0.3919"/>
          <dgm:constr type="w" for="ch" forName="ellipse2" refType="w" fact="0.278"/>
          <dgm:constr type="h" for="ch" forName="ellipse2" refType="h" fact="0.6081"/>
          <dgm:constr type="l" for="ch" forName="ellipse3" refType="w" fact="0.2888"/>
          <dgm:constr type="t" for="ch" forName="ellipse3" refType="h" fact="0"/>
          <dgm:constr type="w" for="ch" forName="ellipse3" refType="w" fact="0.278"/>
          <dgm:constr type="h" for="ch" forName="ellipse3" refType="h" fact="0.6081"/>
          <dgm:constr type="l" for="ch" forName="ellipse4" refType="w" fact="0.4332"/>
          <dgm:constr type="t" for="ch" forName="ellipse4" refType="h" fact="0.3919"/>
          <dgm:constr type="w" for="ch" forName="ellipse4" refType="w" fact="0.278"/>
          <dgm:constr type="h" for="ch" forName="ellipse4" refType="h" fact="0.6081"/>
          <dgm:constr type="l" for="ch" forName="ellipse5" refType="w" fact="0.5776"/>
          <dgm:constr type="t" for="ch" forName="ellipse5" refType="h" fact="0"/>
          <dgm:constr type="w" for="ch" forName="ellipse5" refType="w" fact="0.278"/>
          <dgm:constr type="h" for="ch" forName="ellipse5" refType="h" fact="0.6081"/>
          <dgm:constr type="l" for="ch" forName="ellipse6" refType="w" fact="0.722"/>
          <dgm:constr type="t" for="ch" forName="ellipse6" refType="h" fact="0.3919"/>
          <dgm:constr type="w" for="ch" forName="ellipse6" refType="w" fact="0.278"/>
          <dgm:constr type="h" for="ch" forName="ellipse6" refType="h" fact="0.6081"/>
        </dgm:constrLst>
      </dgm:if>
      <dgm:else name="Name9">
        <dgm:alg type="composite">
          <dgm:param type="ar" val="2.3466"/>
        </dgm:alg>
        <dgm:shape xmlns:r="http://schemas.openxmlformats.org/officeDocument/2006/relationships" r:blip="">
          <dgm:adjLst/>
        </dgm:shape>
        <dgm:presOf/>
        <dgm:constrLst>
          <dgm:constr type="primFontSz" for="des" ptType="node" op="equ" val="65"/>
          <dgm:constr type="l" for="ch" forName="ellipse1" refType="w" fact="0"/>
          <dgm:constr type="t" for="ch" forName="ellipse1" refType="h" fact="0"/>
          <dgm:constr type="w" for="ch" forName="ellipse1" refType="w" fact="0.2455"/>
          <dgm:constr type="h" for="ch" forName="ellipse1" refType="h" fact="0.5761"/>
          <dgm:constr type="l" for="ch" forName="ellipse2" refType="w" fact="0.1257"/>
          <dgm:constr type="t" for="ch" forName="ellipse2" refType="h" fact="0.4239"/>
          <dgm:constr type="w" for="ch" forName="ellipse2" refType="w" fact="0.2455"/>
          <dgm:constr type="h" for="ch" forName="ellipse2" refType="h" fact="0.5761"/>
          <dgm:constr type="l" for="ch" forName="ellipse3" refType="w" fact="0.2515"/>
          <dgm:constr type="t" for="ch" forName="ellipse3" refType="h" fact="0"/>
          <dgm:constr type="w" for="ch" forName="ellipse3" refType="w" fact="0.2455"/>
          <dgm:constr type="h" for="ch" forName="ellipse3" refType="h" fact="0.5761"/>
          <dgm:constr type="l" for="ch" forName="ellipse4" refType="w" fact="0.3772"/>
          <dgm:constr type="t" for="ch" forName="ellipse4" refType="h" fact="0.4239"/>
          <dgm:constr type="w" for="ch" forName="ellipse4" refType="w" fact="0.2455"/>
          <dgm:constr type="h" for="ch" forName="ellipse4" refType="h" fact="0.5761"/>
          <dgm:constr type="l" for="ch" forName="ellipse5" refType="w" fact="0.503"/>
          <dgm:constr type="t" for="ch" forName="ellipse5" refType="h" fact="0"/>
          <dgm:constr type="w" for="ch" forName="ellipse5" refType="w" fact="0.2455"/>
          <dgm:constr type="h" for="ch" forName="ellipse5" refType="h" fact="0.5761"/>
          <dgm:constr type="l" for="ch" forName="ellipse6" refType="w" fact="0.6287"/>
          <dgm:constr type="t" for="ch" forName="ellipse6" refType="h" fact="0.4239"/>
          <dgm:constr type="w" for="ch" forName="ellipse6" refType="w" fact="0.2455"/>
          <dgm:constr type="h" for="ch" forName="ellipse6" refType="h" fact="0.5761"/>
          <dgm:constr type="l" for="ch" forName="ellipse7" refType="w" fact="0.7545"/>
          <dgm:constr type="t" for="ch" forName="ellipse7" refType="h" fact="0"/>
          <dgm:constr type="w" for="ch" forName="ellipse7" refType="w" fact="0.2455"/>
          <dgm:constr type="h" for="ch" forName="ellipse7" refType="h" fact="0.5761"/>
        </dgm:constrLst>
      </dgm:else>
    </dgm:choose>
    <dgm:choose name="Name10">
      <dgm:if name="Name11" axis="ch" ptType="node" func="cnt" op="gte" val="1">
        <dgm:layoutNode name="ellipse1" styleLbl="vennNode1">
          <dgm:varLst>
            <dgm:bulletEnabled val="1"/>
          </dgm:varLst>
          <dgm:alg type="tx"/>
          <dgm:shape xmlns:r="http://schemas.openxmlformats.org/officeDocument/2006/relationships" type="ellipse" r:blip="">
            <dgm:adjLst/>
          </dgm:shape>
          <dgm:choose name="Name12">
            <dgm:if name="Name13" func="var" arg="dir" op="equ" val="norm">
              <dgm:presOf axis="ch desOrSelf" ptType="node node" st="1 1" cnt="1 0"/>
            </dgm:if>
            <dgm:else name="Name14">
              <dgm:choose name="Name15">
                <dgm:if name="Name16" axis="ch" ptType="node" func="cnt" op="equ" val="1">
                  <dgm:presOf axis="ch desOrSelf" ptType="node node" st="1 1" cnt="1 0"/>
                </dgm:if>
                <dgm:if name="Name17" axis="ch" ptType="node" func="cnt" op="equ" val="2">
                  <dgm:presOf axis="ch desOrSelf" ptType="node node" st="2 1" cnt="1 0"/>
                </dgm:if>
                <dgm:if name="Name18" axis="ch" ptType="node" func="cnt" op="equ" val="3">
                  <dgm:presOf axis="ch desOrSelf" ptType="node node" st="3 1" cnt="1 0"/>
                </dgm:if>
                <dgm:if name="Name19" axis="ch" ptType="node" func="cnt" op="equ" val="4">
                  <dgm:presOf axis="ch desOrSelf" ptType="node node" st="4 1" cnt="1 0"/>
                </dgm:if>
                <dgm:if name="Name20" axis="ch" ptType="node" func="cnt" op="equ" val="5">
                  <dgm:presOf axis="ch desOrSelf" ptType="node node" st="5 1" cnt="1 0"/>
                </dgm:if>
                <dgm:if name="Name21" axis="ch" ptType="node" func="cnt" op="equ" val="6">
                  <dgm:presOf axis="ch desOrSelf" ptType="node node" st="6 1" cnt="1 0"/>
                </dgm:if>
                <dgm:if name="Name22" axis="ch" ptType="node" func="cnt" op="gte" val="7">
                  <dgm:presOf axis="ch desOrSelf" ptType="node node" st="7 1" cnt="1 0"/>
                </dgm:if>
                <dgm:else name="Name23"/>
              </dgm:choose>
            </dgm:else>
          </dgm:choos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24"/>
    </dgm:choose>
    <dgm:choose name="Name25">
      <dgm:if name="Name26" axis="ch" ptType="node" func="cnt" op="gte" val="2">
        <dgm:layoutNode name="ellipse2" styleLbl="vennNode1">
          <dgm:varLst>
            <dgm:bulletEnabled val="1"/>
          </dgm:varLst>
          <dgm:alg type="tx"/>
          <dgm:choose name="Name27">
            <dgm:if name="Name28" func="var" arg="dir" op="equ" val="norm">
              <dgm:shape xmlns:r="http://schemas.openxmlformats.org/officeDocument/2006/relationships" type="ellipse" r:blip="">
                <dgm:adjLst/>
              </dgm:shape>
              <dgm:presOf axis="ch desOrSelf" ptType="node node" st="2 1" cnt="1 0"/>
            </dgm:if>
            <dgm:else name="Name29">
              <dgm:shape xmlns:r="http://schemas.openxmlformats.org/officeDocument/2006/relationships" type="ellipse" r:blip="" zOrderOff="-2">
                <dgm:adjLst/>
              </dgm:shape>
              <dgm:choose name="Name30">
                <dgm:if name="Name31" axis="ch" ptType="node" func="cnt" op="equ" val="2">
                  <dgm:presOf axis="ch desOrSelf" ptType="node node" st="1 1" cnt="1 0"/>
                </dgm:if>
                <dgm:if name="Name32" axis="ch" ptType="node" func="cnt" op="equ" val="3">
                  <dgm:presOf axis="ch desOrSelf" ptType="node node" st="2 1" cnt="1 0"/>
                </dgm:if>
                <dgm:if name="Name33" axis="ch" ptType="node" func="cnt" op="equ" val="4">
                  <dgm:presOf axis="ch desOrSelf" ptType="node node" st="3 1" cnt="1 0"/>
                </dgm:if>
                <dgm:if name="Name34" axis="ch" ptType="node" func="cnt" op="equ" val="5">
                  <dgm:presOf axis="ch desOrSelf" ptType="node node" st="4 1" cnt="1 0"/>
                </dgm:if>
                <dgm:if name="Name35" axis="ch" ptType="node" func="cnt" op="equ" val="6">
                  <dgm:presOf axis="ch desOrSelf" ptType="node node" st="5 1" cnt="1 0"/>
                </dgm:if>
                <dgm:if name="Name36" axis="ch" ptType="node" func="cnt" op="gte" val="7">
                  <dgm:presOf axis="ch desOrSelf" ptType="node node" st="6 1" cnt="1 0"/>
                </dgm:if>
                <dgm:else name="Name37"/>
              </dgm:choose>
            </dgm:else>
          </dgm:choos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38"/>
    </dgm:choose>
    <dgm:choose name="Name39">
      <dgm:if name="Name40" axis="ch" ptType="node" func="cnt" op="gte" val="3">
        <dgm:layoutNode name="ellipse3" styleLbl="vennNode1">
          <dgm:varLst>
            <dgm:bulletEnabled val="1"/>
          </dgm:varLst>
          <dgm:alg type="tx"/>
          <dgm:shape xmlns:r="http://schemas.openxmlformats.org/officeDocument/2006/relationships" type="ellipse" r:blip="">
            <dgm:adjLst/>
          </dgm:shape>
          <dgm:choose name="Name41">
            <dgm:if name="Name42" func="var" arg="dir" op="equ" val="norm">
              <dgm:shape xmlns:r="http://schemas.openxmlformats.org/officeDocument/2006/relationships" type="ellipse" r:blip="">
                <dgm:adjLst/>
              </dgm:shape>
              <dgm:presOf axis="ch desOrSelf" ptType="node node" st="3 1" cnt="1 0"/>
            </dgm:if>
            <dgm:else name="Name43">
              <dgm:shape xmlns:r="http://schemas.openxmlformats.org/officeDocument/2006/relationships" type="ellipse" r:blip="" zOrderOff="-4">
                <dgm:adjLst/>
              </dgm:shape>
              <dgm:choose name="Name44">
                <dgm:if name="Name45" axis="ch" ptType="node" func="cnt" op="equ" val="3">
                  <dgm:presOf axis="ch desOrSelf" ptType="node node" st="1 1" cnt="1 0"/>
                </dgm:if>
                <dgm:if name="Name46" axis="ch" ptType="node" func="cnt" op="equ" val="4">
                  <dgm:presOf axis="ch desOrSelf" ptType="node node" st="2 1" cnt="1 0"/>
                </dgm:if>
                <dgm:if name="Name47" axis="ch" ptType="node" func="cnt" op="equ" val="5">
                  <dgm:presOf axis="ch desOrSelf" ptType="node node" st="3 1" cnt="1 0"/>
                </dgm:if>
                <dgm:if name="Name48" axis="ch" ptType="node" func="cnt" op="equ" val="6">
                  <dgm:presOf axis="ch desOrSelf" ptType="node node" st="4 1" cnt="1 0"/>
                </dgm:if>
                <dgm:if name="Name49" axis="ch" ptType="node" func="cnt" op="gte" val="7">
                  <dgm:presOf axis="ch desOrSelf" ptType="node node" st="5 1" cnt="1 0"/>
                </dgm:if>
                <dgm:else name="Name50"/>
              </dgm:choose>
            </dgm:else>
          </dgm:choos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51"/>
    </dgm:choose>
    <dgm:choose name="Name52">
      <dgm:if name="Name53" axis="ch" ptType="node" func="cnt" op="gte" val="4">
        <dgm:layoutNode name="ellipse4" styleLbl="vennNode1">
          <dgm:varLst>
            <dgm:bulletEnabled val="1"/>
          </dgm:varLst>
          <dgm:alg type="tx"/>
          <dgm:choose name="Name54">
            <dgm:if name="Name55" func="var" arg="dir" op="equ" val="norm">
              <dgm:shape xmlns:r="http://schemas.openxmlformats.org/officeDocument/2006/relationships" type="ellipse" r:blip="">
                <dgm:adjLst/>
              </dgm:shape>
              <dgm:presOf axis="ch desOrSelf" ptType="node node" st="4 1" cnt="1 0"/>
            </dgm:if>
            <dgm:else name="Name56">
              <dgm:shape xmlns:r="http://schemas.openxmlformats.org/officeDocument/2006/relationships" type="ellipse" r:blip="" zOrderOff="-6">
                <dgm:adjLst/>
              </dgm:shape>
              <dgm:choose name="Name57">
                <dgm:if name="Name58" axis="ch" ptType="node" func="cnt" op="equ" val="4">
                  <dgm:presOf axis="ch desOrSelf" ptType="node node" st="1 1" cnt="1 0"/>
                </dgm:if>
                <dgm:if name="Name59" axis="ch" ptType="node" func="cnt" op="equ" val="5">
                  <dgm:presOf axis="ch desOrSelf" ptType="node node" st="2 1" cnt="1 0"/>
                </dgm:if>
                <dgm:if name="Name60" axis="ch" ptType="node" func="cnt" op="equ" val="6">
                  <dgm:presOf axis="ch desOrSelf" ptType="node node" st="3 1" cnt="1 0"/>
                </dgm:if>
                <dgm:if name="Name61" axis="ch" ptType="node" func="cnt" op="gte" val="7">
                  <dgm:presOf axis="ch desOrSelf" ptType="node node" st="4 1" cnt="1 0"/>
                </dgm:if>
                <dgm:else name="Name62"/>
              </dgm:choose>
            </dgm:else>
          </dgm:choos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63"/>
    </dgm:choose>
    <dgm:choose name="Name64">
      <dgm:if name="Name65" axis="ch" ptType="node" func="cnt" op="gte" val="5">
        <dgm:layoutNode name="ellipse5" styleLbl="vennNode1">
          <dgm:varLst>
            <dgm:bulletEnabled val="1"/>
          </dgm:varLst>
          <dgm:alg type="tx"/>
          <dgm:choose name="Name66">
            <dgm:if name="Name67" func="var" arg="dir" op="equ" val="norm">
              <dgm:shape xmlns:r="http://schemas.openxmlformats.org/officeDocument/2006/relationships" type="ellipse" r:blip="">
                <dgm:adjLst/>
              </dgm:shape>
              <dgm:presOf axis="ch desOrSelf" ptType="node node" st="5 1" cnt="1 0"/>
            </dgm:if>
            <dgm:else name="Name68">
              <dgm:shape xmlns:r="http://schemas.openxmlformats.org/officeDocument/2006/relationships" type="ellipse" r:blip="" zOrderOff="-8">
                <dgm:adjLst/>
              </dgm:shape>
              <dgm:choose name="Name69">
                <dgm:if name="Name70" axis="ch" ptType="node" func="cnt" op="equ" val="5">
                  <dgm:presOf axis="ch desOrSelf" ptType="node node" st="1 1" cnt="1 0"/>
                </dgm:if>
                <dgm:if name="Name71" axis="ch" ptType="node" func="cnt" op="equ" val="6">
                  <dgm:presOf axis="ch desOrSelf" ptType="node node" st="2 1" cnt="1 0"/>
                </dgm:if>
                <dgm:if name="Name72" axis="ch" ptType="node" func="cnt" op="gte" val="7">
                  <dgm:presOf axis="ch desOrSelf" ptType="node node" st="3 1" cnt="1 0"/>
                </dgm:if>
                <dgm:else name="Name73"/>
              </dgm:choose>
            </dgm:else>
          </dgm:choos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74"/>
    </dgm:choose>
    <dgm:choose name="Name75">
      <dgm:if name="Name76" axis="ch" ptType="node" func="cnt" op="gte" val="6">
        <dgm:layoutNode name="ellipse6" styleLbl="vennNode1">
          <dgm:varLst>
            <dgm:bulletEnabled val="1"/>
          </dgm:varLst>
          <dgm:alg type="tx"/>
          <dgm:choose name="Name77">
            <dgm:if name="Name78" func="var" arg="dir" op="equ" val="norm">
              <dgm:shape xmlns:r="http://schemas.openxmlformats.org/officeDocument/2006/relationships" type="ellipse" r:blip="">
                <dgm:adjLst/>
              </dgm:shape>
              <dgm:presOf axis="ch desOrSelf" ptType="node node" st="6 1" cnt="1 0"/>
            </dgm:if>
            <dgm:else name="Name79">
              <dgm:shape xmlns:r="http://schemas.openxmlformats.org/officeDocument/2006/relationships" type="ellipse" r:blip="" zOrderOff="-10">
                <dgm:adjLst/>
              </dgm:shape>
              <dgm:choose name="Name80">
                <dgm:if name="Name81" axis="ch" ptType="node" func="cnt" op="equ" val="6">
                  <dgm:presOf axis="ch desOrSelf" ptType="node node" st="1 1" cnt="1 0"/>
                </dgm:if>
                <dgm:if name="Name82" axis="ch" ptType="node" func="cnt" op="gte" val="7">
                  <dgm:presOf axis="ch desOrSelf" ptType="node node" st="2 1" cnt="1 0"/>
                </dgm:if>
                <dgm:else name="Name83"/>
              </dgm:choose>
            </dgm:else>
          </dgm:choos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84"/>
    </dgm:choose>
    <dgm:choose name="Name85">
      <dgm:if name="Name86" axis="ch" ptType="node" func="cnt" op="gte" val="7">
        <dgm:layoutNode name="ellipse7" styleLbl="vennNode1">
          <dgm:varLst>
            <dgm:bulletEnabled val="1"/>
          </dgm:varLst>
          <dgm:alg type="tx"/>
          <dgm:choose name="Name87">
            <dgm:if name="Name88" func="var" arg="dir" op="equ" val="norm">
              <dgm:shape xmlns:r="http://schemas.openxmlformats.org/officeDocument/2006/relationships" type="ellipse" r:blip="">
                <dgm:adjLst/>
              </dgm:shape>
              <dgm:presOf axis="ch desOrSelf" ptType="node node" st="7 1" cnt="1 0"/>
            </dgm:if>
            <dgm:else name="Name89">
              <dgm:shape xmlns:r="http://schemas.openxmlformats.org/officeDocument/2006/relationships" type="ellipse" r:blip="" zOrderOff="-12">
                <dgm:adjLst/>
              </dgm:shape>
              <dgm:presOf axis="ch desOrSelf" ptType="node node" st="1 1" cnt="1 0"/>
            </dgm:else>
          </dgm:choos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90"/>
    </dgm:choose>
  </dgm:layoutNode>
</dgm:layoutDef>
</file>

<file path=word/diagrams/layout4.xml><?xml version="1.0" encoding="utf-8"?>
<dgm:layoutDef xmlns:dgm="http://schemas.openxmlformats.org/drawingml/2006/diagram" xmlns:a="http://schemas.openxmlformats.org/drawingml/2006/main" uniqueId="urn:microsoft.com/office/officeart/2005/8/layout/radial6">
  <dgm:title val=""/>
  <dgm:desc val=""/>
  <dgm:catLst>
    <dgm:cat type="cycle" pri="9000"/>
    <dgm:cat type="relationship" pri="21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Name0">
    <dgm:varLst>
      <dgm:chMax val="1"/>
      <dgm:dir/>
      <dgm:animLvl val="ctr"/>
      <dgm:resizeHandles val="exact"/>
    </dgm:varLst>
    <dgm:choose name="Name1">
      <dgm:if name="Name2" func="var" arg="dir" op="equ" val="norm">
        <dgm:choose name="Name3">
          <dgm:if name="Name4" axis="ch ch" ptType="node node" st="1 1" cnt="1 0" func="cnt" op="lte" val="1">
            <dgm:alg type="cycle">
              <dgm:param type="stAng" val="90"/>
              <dgm:param type="spanAng" val="360"/>
              <dgm:param type="ctrShpMap" val="fNode"/>
            </dgm:alg>
          </dgm:if>
          <dgm:else name="Name5">
            <dgm:alg type="cycle">
              <dgm:param type="stAng" val="0"/>
              <dgm:param type="spanAng" val="360"/>
              <dgm:param type="ctrShpMap" val="fNode"/>
            </dgm:alg>
          </dgm:else>
        </dgm:choose>
      </dgm:if>
      <dgm:else name="Name6">
        <dgm:choose name="Name7">
          <dgm:if name="Name8" axis="ch ch" ptType="node node" st="1 1" cnt="1 0" func="cnt" op="lte" val="1">
            <dgm:alg type="cycle">
              <dgm:param type="stAng" val="-90"/>
              <dgm:param type="spanAng" val="360"/>
              <dgm:param type="ctrShpMap" val="fNode"/>
            </dgm:alg>
          </dgm:if>
          <dgm:else name="Name9">
            <dgm:alg type="cycle">
              <dgm:param type="stAng" val="0"/>
              <dgm:param type="spanAng" val="-360"/>
              <dgm:param type="ctrShpMap" val="fNode"/>
            </dgm:alg>
          </dgm:else>
        </dgm:choose>
      </dgm:else>
    </dgm:choose>
    <dgm:shape xmlns:r="http://schemas.openxmlformats.org/officeDocument/2006/relationships" r:blip="">
      <dgm:adjLst/>
    </dgm:shape>
    <dgm:presOf/>
    <dgm:choose name="Name10">
      <dgm:if name="Name11" func="var" arg="dir" op="equ" val="norm">
        <dgm:choose name="Name12">
          <dgm:if name="Name13" axis="ch ch" ptType="node node" st="1 1" cnt="1 0" func="cnt" op="equ" val="1">
            <dgm:constrLst>
              <dgm:constr type="diam" val="170"/>
              <dgm:constr type="w" for="ch" forName="centerShape" refType="w"/>
              <dgm:constr type="w" for="ch" forName="oneComp" refType="w" refFor="ch" refForName="centerShape" op="equ" fact="0.7"/>
              <dgm:constr type="sp" refType="w" refFor="ch" refForName="oneComp" fact="0.3"/>
              <dgm:constr type="sibSp" refType="w" refFor="ch" refForName="oneComp" fact="0.3"/>
              <dgm:constr type="primFontSz" for="ch" forName="centerShape" val="65"/>
              <dgm:constr type="primFontSz" for="des" forName="oneNode" refType="primFontSz" refFor="ch" refForName="centerShape" fact="0.95"/>
              <dgm:constr type="primFontSz" for="des" forName="oneNode" refType="primFontSz" refFor="ch" refForName="centerShape" op="lte" fact="0.95"/>
              <dgm:constr type="diam" for="ch" forName="singleconn" refType="diam" op="equ" fact="-1"/>
              <dgm:constr type="h" for="ch" forName="singleconn" refType="w" refFor="ch" refForName="oneComp" fact="0.24"/>
              <dgm:constr type="w" for="ch" forName="dummya" refType="w" refFor="ch" refForName="oneComp" op="equ"/>
              <dgm:constr type="w" for="ch" forName="dummyb" refType="w" refFor="ch" refForName="oneComp" op="equ"/>
              <dgm:constr type="w" for="ch" forName="dummyc" refType="w" refFor="ch" refForName="oneComp" op="equ"/>
            </dgm:constrLst>
          </dgm:if>
          <dgm:else name="Name14">
            <dgm:constrLst>
              <dgm:constr type="diam" val="170"/>
              <dgm:constr type="w" for="ch" forName="centerShape" refType="w"/>
              <dgm:constr type="w" for="ch" forName="node" refType="w" refFor="ch" refForName="centerShape" op="equ" fact="0.7"/>
              <dgm:constr type="sp" refType="w" refFor="ch" refForName="node" fact="0.3"/>
              <dgm:constr type="sibSp" refType="w" refFor="ch" refForName="node" fact="0.3"/>
              <dgm:constr type="primFontSz" for="ch" forName="centerShape" val="65"/>
              <dgm:constr type="primFontSz" for="des" forName="node" refType="primFontSz" refFor="ch" refForName="centerShape" fact="0.78"/>
              <dgm:constr type="primFontSz" for="ch" forName="node" refType="primFontSz" refFor="ch" refForName="centerShape" op="lte" fact="0.95"/>
              <dgm:constr type="diam" for="ch" forName="sibTrans" refType="diam" op="equ"/>
              <dgm:constr type="h" for="ch" forName="sibTrans" refType="w" refFor="ch" refForName="node" fact="0.24"/>
              <dgm:constr type="w" for="ch" forName="dummy" val="1"/>
            </dgm:constrLst>
          </dgm:else>
        </dgm:choose>
      </dgm:if>
      <dgm:else name="Name15">
        <dgm:choose name="Name16">
          <dgm:if name="Name17" axis="ch ch" ptType="node node" st="1 1" cnt="1 0" func="cnt" op="equ" val="1">
            <dgm:constrLst>
              <dgm:constr type="diam" val="170"/>
              <dgm:constr type="w" for="ch" forName="centerShape" refType="w"/>
              <dgm:constr type="w" for="ch" forName="oneComp" refType="w" refFor="ch" refForName="centerShape" op="equ" fact="0.7"/>
              <dgm:constr type="sp" refType="w" refFor="ch" refForName="oneComp" fact="0.3"/>
              <dgm:constr type="sibSp" refType="w" refFor="ch" refForName="oneComp" fact="0.3"/>
              <dgm:constr type="primFontSz" for="ch" forName="centerShape" val="65"/>
              <dgm:constr type="primFontSz" for="des" forName="oneNode" refType="primFontSz" refFor="ch" refForName="centerShape" fact="0.95"/>
              <dgm:constr type="primFontSz" for="ch" forName="oneNode" refType="primFontSz" refFor="ch" refForName="centerShape" op="lte" fact="0.95"/>
              <dgm:constr type="diam" for="ch" forName="singleconn" refType="diam"/>
              <dgm:constr type="h" for="ch" forName="singleconn" refType="w" refFor="ch" refForName="oneComp" fact="0.24"/>
              <dgm:constr type="diam" for="ch" refType="diam" op="equ"/>
              <dgm:constr type="w" for="ch" forName="dummya" refType="w" refFor="ch" refForName="oneComp" op="equ"/>
              <dgm:constr type="w" for="ch" forName="dummyb" refType="w" refFor="ch" refForName="oneComp" op="equ"/>
              <dgm:constr type="w" for="ch" forName="dummyc" refType="w" refFor="ch" refForName="oneComp" op="equ"/>
            </dgm:constrLst>
          </dgm:if>
          <dgm:else name="Name18">
            <dgm:constrLst>
              <dgm:constr type="diam" val="170"/>
              <dgm:constr type="w" for="ch" forName="centerShape" refType="w"/>
              <dgm:constr type="w" for="ch" forName="node" refType="w" refFor="ch" refForName="centerShape" op="equ" fact="0.7"/>
              <dgm:constr type="sp" refType="w" refFor="ch" refForName="node" fact="0.3"/>
              <dgm:constr type="sibSp" refType="w" refFor="ch" refForName="node" fact="0.3"/>
              <dgm:constr type="primFontSz" for="ch" forName="centerShape" val="65"/>
              <dgm:constr type="primFontSz" for="des" forName="node" refType="primFontSz" refFor="ch" refForName="centerShape" fact="0.78"/>
              <dgm:constr type="primFontSz" for="ch" forName="node" refType="primFontSz" refFor="ch" refForName="centerShape" op="lte" fact="0.95"/>
              <dgm:constr type="diam" for="ch" ptType="sibTrans" refType="diam" fact="-1"/>
              <dgm:constr type="h" for="ch" forName="sibTrans" refType="w" refFor="ch" refForName="node" fact="0.24"/>
              <dgm:constr type="diam" for="ch" refType="diam" op="equ" fact="-1"/>
              <dgm:constr type="w" for="ch" forName="dummy" val="1"/>
            </dgm:constrLst>
          </dgm:else>
        </dgm:choose>
      </dgm:else>
    </dgm:choose>
    <dgm:ruleLst>
      <dgm:rule type="diam" val="INF" fact="NaN" max="NaN"/>
    </dgm:ruleLst>
    <dgm:forEach name="Name19"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20" axis="ch">
        <dgm:forEach name="Name21" axis="self" ptType="node">
          <dgm:choose name="Name22">
            <dgm:if name="Name23" axis="par ch" ptType="node node" func="cnt" op="gt" val="1">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name="dummy">
                <dgm:alg type="sp"/>
                <dgm:shape xmlns:r="http://schemas.openxmlformats.org/officeDocument/2006/relationships" r:blip="">
                  <dgm:adjLst/>
                </dgm:shape>
                <dgm:presOf/>
                <dgm:constrLst>
                  <dgm:constr type="h" refType="w"/>
                </dgm:constrLst>
                <dgm:ruleLst/>
              </dgm:layoutNode>
              <dgm:forEach name="sibTransForEach" axis="followSib" ptType="sibTrans" hideLastTrans="0" cnt="1">
                <dgm:layoutNode name="sibTrans" styleLbl="sibTrans2D1">
                  <dgm:alg type="conn">
                    <dgm:param type="connRout" val="curve"/>
                    <dgm:param type="begPts" val="ctr"/>
                    <dgm:param type="endPts" val="ctr"/>
                    <dgm:param type="begSty" val="noArr"/>
                    <dgm:param type="endSty" val="noArr"/>
                    <dgm:param type="dstNode" val="node"/>
                  </dgm:alg>
                  <dgm:shape xmlns:r="http://schemas.openxmlformats.org/officeDocument/2006/relationships" type="conn" r:blip="" zOrderOff="-999">
                    <dgm:adjLst/>
                  </dgm:shape>
                  <dgm:presOf axis="self"/>
                  <dgm:constrLst>
                    <dgm:constr type="begPad"/>
                    <dgm:constr type="endPad"/>
                  </dgm:constrLst>
                  <dgm:ruleLst/>
                </dgm:layoutNode>
              </dgm:forEach>
            </dgm:if>
            <dgm:if name="Name24" axis="par ch" ptType="node node" func="cnt" op="equ" val="1">
              <dgm:layoutNode name="oneComp">
                <dgm:alg type="composite">
                  <dgm:param type="ar" val="1"/>
                </dgm:alg>
                <dgm:shape xmlns:r="http://schemas.openxmlformats.org/officeDocument/2006/relationships" r:blip="">
                  <dgm:adjLst/>
                </dgm:shape>
                <dgm:presOf/>
                <dgm:constrLst>
                  <dgm:constr type="h" refType="w"/>
                  <dgm:constr type="l" for="ch" forName="dummyConnPt" refType="w" fact="0.5"/>
                  <dgm:constr type="t" for="ch" forName="dummyConnPt" refType="w" fact="0.5"/>
                  <dgm:constr type="l" for="ch" forName="oneNode"/>
                  <dgm:constr type="t" for="ch" forName="oneNode"/>
                  <dgm:constr type="h" for="ch" forName="oneNode" refType="h"/>
                  <dgm:constr type="w" for="ch" forName="oneNode" refType="w"/>
                </dgm:constrLst>
                <dgm:ruleLst/>
                <dgm:layoutNode name="dummyConnPt" styleLbl="node1">
                  <dgm:alg type="sp"/>
                  <dgm:shape xmlns:r="http://schemas.openxmlformats.org/officeDocument/2006/relationships" r:blip="">
                    <dgm:adjLst/>
                  </dgm:shape>
                  <dgm:presOf/>
                  <dgm:constrLst>
                    <dgm:constr type="w" val="1"/>
                    <dgm:constr type="h" val="1"/>
                  </dgm:constrLst>
                  <dgm:ruleLst/>
                </dgm:layoutNode>
                <dgm:layoutNode name="on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dgm:layoutNode name="dummya">
                <dgm:alg type="sp"/>
                <dgm:shape xmlns:r="http://schemas.openxmlformats.org/officeDocument/2006/relationships" r:blip="">
                  <dgm:adjLst/>
                </dgm:shape>
                <dgm:presOf/>
                <dgm:constrLst>
                  <dgm:constr type="h" refType="w"/>
                </dgm:constrLst>
                <dgm:ruleLst/>
              </dgm:layoutNode>
              <dgm:layoutNode name="dummyb">
                <dgm:alg type="sp"/>
                <dgm:shape xmlns:r="http://schemas.openxmlformats.org/officeDocument/2006/relationships" r:blip="">
                  <dgm:adjLst/>
                </dgm:shape>
                <dgm:presOf/>
                <dgm:constrLst>
                  <dgm:constr type="h" refType="w"/>
                </dgm:constrLst>
                <dgm:ruleLst/>
              </dgm:layoutNode>
              <dgm:layoutNode name="dummyc">
                <dgm:alg type="sp"/>
                <dgm:shape xmlns:r="http://schemas.openxmlformats.org/officeDocument/2006/relationships" r:blip="">
                  <dgm:adjLst/>
                </dgm:shape>
                <dgm:presOf/>
                <dgm:constrLst>
                  <dgm:constr type="h" refType="w"/>
                </dgm:constrLst>
                <dgm:ruleLst/>
              </dgm:layoutNode>
              <dgm:forEach name="sibTransForEach1" axis="followSib" ptType="sibTrans" hideLastTrans="0" cnt="1">
                <dgm:layoutNode name="singleconn" styleLbl="sibTrans2D1">
                  <dgm:alg type="conn">
                    <dgm:param type="connRout" val="longCurve"/>
                    <dgm:param type="begPts" val="bCtr"/>
                    <dgm:param type="endPts" val="tCtr"/>
                    <dgm:param type="begSty" val="noArr"/>
                    <dgm:param type="endSty" val="noArr"/>
                    <dgm:param type="srcNode" val="dummyConnPt"/>
                    <dgm:param type="dstNode" val="dummyConnPt"/>
                  </dgm:alg>
                  <dgm:shape xmlns:r="http://schemas.openxmlformats.org/officeDocument/2006/relationships" type="conn" r:blip="" zOrderOff="-999">
                    <dgm:adjLst/>
                  </dgm:shape>
                  <dgm:presOf axis="self"/>
                  <dgm:constrLst>
                    <dgm:constr type="begPad"/>
                    <dgm:constr type="endPad"/>
                  </dgm:constrLst>
                  <dgm:ruleLst/>
                </dgm:layoutNode>
              </dgm:forEach>
            </dgm:if>
            <dgm:else name="Name25"/>
          </dgm:choose>
        </dgm:forEach>
      </dgm:forEach>
    </dgm:forEach>
  </dgm:layoutNode>
</dgm:layoutDef>
</file>

<file path=word/diagrams/layout5.xml><?xml version="1.0" encoding="utf-8"?>
<dgm:layoutDef xmlns:dgm="http://schemas.openxmlformats.org/drawingml/2006/diagram" xmlns:a="http://schemas.openxmlformats.org/drawingml/2006/main" uniqueId="urn:microsoft.com/office/officeart/2005/8/layout/gear1">
  <dgm:title val=""/>
  <dgm:desc val=""/>
  <dgm:catLst>
    <dgm:cat type="relationship" pri="3000"/>
    <dgm:cat type="process" pri="28000"/>
    <dgm:cat type="cycle" pri="14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useDef="1">
    <dgm:dataModel>
      <dgm:ptLst/>
      <dgm:bg/>
      <dgm:whole/>
    </dgm:dataModel>
  </dgm:clrData>
  <dgm:layoutNode name="composite">
    <dgm:varLst>
      <dgm:chMax val="3"/>
      <dgm:animLvl val="lvl"/>
      <dgm:resizeHandles val="exact"/>
    </dgm:varLst>
    <dgm:alg type="composite">
      <dgm:param type="ar" val="1"/>
    </dgm:alg>
    <dgm:shape xmlns:r="http://schemas.openxmlformats.org/officeDocument/2006/relationships" r:blip="">
      <dgm:adjLst/>
    </dgm:shape>
    <dgm:presOf/>
    <dgm:choose name="Name0">
      <dgm:if name="Name1" axis="ch" ptType="node" func="cnt" op="lte" val="1">
        <dgm:constrLst>
          <dgm:constr type="primFontSz" for="ch" ptType="node" op="equ" val="65"/>
          <dgm:constr type="w" for="ch" forName="gear1" refType="w" fact="0.55"/>
          <dgm:constr type="h" for="ch" forName="gear1" refType="w" fact="0.55"/>
          <dgm:constr type="l" for="ch" forName="gear1" refType="w" fact="0.05"/>
          <dgm:constr type="t" for="ch" forName="gear1" refType="w" fact="0.05"/>
          <dgm:constr type="w" for="ch" forName="gear1srcNode" val="1"/>
          <dgm:constr type="h" for="ch" forName="gear1srcNode" val="1"/>
          <dgm:constr type="l" for="ch" forName="gear1srcNode" refType="w" fact="0.32"/>
          <dgm:constr type="t" for="ch" forName="gear1srcNode"/>
          <dgm:constr type="w" for="ch" forName="gear1dstNode" val="1"/>
          <dgm:constr type="h" for="ch" forName="gear1dstNode" val="1"/>
          <dgm:constr type="r" for="ch" forName="gear1dstNode" refType="w" fact="0.58"/>
          <dgm:constr type="t" for="ch" forName="gear1dstNode" refType="h" fact="0.55"/>
          <dgm:constr type="diam" for="des" forName="connector1" refType="w" refFor="ch" refForName="gear1" op="equ" fact="1.1"/>
          <dgm:constr type="h" for="des" forName="connector1" refType="w" refFor="ch" refForName="gear1" op="equ" fact="0.1"/>
          <dgm:constr type="w" for="ch" forName="gear1ch" refType="w" fact="0.35"/>
          <dgm:constr type="h" for="ch" forName="gear1ch" refType="w" refFor="ch" refForName="gear1ch" fact="0.6"/>
          <dgm:constr type="l" for="ch" forName="gear1ch"/>
          <dgm:constr type="b" for="ch" forName="gear1ch" refType="h" fact="0.6"/>
        </dgm:constrLst>
      </dgm:if>
      <dgm:if name="Name2" axis="ch" ptType="node" func="cnt" op="equ" val="2">
        <dgm:constrLst>
          <dgm:constr type="primFontSz" for="ch" ptType="node" op="equ" val="65"/>
          <dgm:constr type="w" for="ch" forName="gear1" refType="w" fact="0.55"/>
          <dgm:constr type="h" for="ch" forName="gear1" refType="w" fact="0.55"/>
          <dgm:constr type="l" for="ch" forName="gear1" refType="w" fact="0.45"/>
          <dgm:constr type="t" for="ch" forName="gear1" refType="w" fact="0.25"/>
          <dgm:constr type="w" for="ch" forName="gear1srcNode" val="1"/>
          <dgm:constr type="h" for="ch" forName="gear1srcNode" val="1"/>
          <dgm:constr type="l" for="ch" forName="gear1srcNode" refType="w" fact="0.72"/>
          <dgm:constr type="t" for="ch" forName="gear1srcNode" refType="w" fact="0.2"/>
          <dgm:constr type="w" for="ch" forName="gear1dstNode" val="1"/>
          <dgm:constr type="h" for="ch" forName="gear1dstNode" val="1"/>
          <dgm:constr type="r" for="ch" forName="gear1dstNode" refType="w" fact="0.98"/>
          <dgm:constr type="t" for="ch" forName="gear1dstNode" refType="h" fact="0.75"/>
          <dgm:constr type="diam" for="des" forName="connector1" refType="w" refFor="ch" refForName="gear1" op="equ" fact="1.1"/>
          <dgm:constr type="h" for="des" forName="connector1" refType="w" refFor="ch" refForName="gear1" op="equ" fact="0.1"/>
          <dgm:constr type="w" for="ch" forName="gear1ch" refType="w" fact="0.35"/>
          <dgm:constr type="h" for="ch" forName="gear1ch" refType="w" refFor="ch" refForName="gear1ch" fact="0.6"/>
          <dgm:constr type="l" for="ch" forName="gear1ch" refType="w" fact="0.38"/>
          <dgm:constr type="b" for="ch" forName="gear1ch" refType="w" fact="0.8"/>
          <dgm:constr type="w" for="ch" forName="gear2" refType="w" fact="0.4"/>
          <dgm:constr type="h" for="ch" forName="gear2" refType="w" fact="0.4"/>
          <dgm:constr type="l" for="ch" forName="gear2" refType="w" fact="0.13"/>
          <dgm:constr type="t" for="ch" forName="gear2" refType="w" fact="0.12"/>
          <dgm:constr type="w" for="ch" forName="gear2srcNode" val="1"/>
          <dgm:constr type="h" for="ch" forName="gear2srcNode" val="1"/>
          <dgm:constr type="l" for="ch" forName="gear2srcNode" refType="w" fact="0.23"/>
          <dgm:constr type="t" for="ch" forName="gear2srcNode" refType="w" fact="0.08"/>
          <dgm:constr type="w" for="ch" forName="gear2dstNode" val="1"/>
          <dgm:constr type="h" for="ch" forName="gear2dstNode" val="1"/>
          <dgm:constr type="l" for="ch" forName="gear2dstNode" refType="w" fact="0.1"/>
          <dgm:constr type="t" for="ch" forName="gear2dstNode" refType="h" fact="0.33"/>
          <dgm:constr type="diam" for="des" forName="connector2" refType="w" refFor="ch" refForName="gear2" op="equ" fact="-1.1"/>
          <dgm:constr type="h" for="des" forName="connector2" refType="w" refFor="ch" refForName="gear1" op="equ" fact="0.1"/>
          <dgm:constr type="w" for="ch" forName="gear2ch" refType="w" fact="0.35"/>
          <dgm:constr type="h" for="ch" forName="gear2ch" refType="w" refFor="ch" refForName="gear2ch" fact="0.6"/>
          <dgm:constr type="l" for="ch" forName="gear2ch" refType="w" fact="0.34"/>
          <dgm:constr type="t" for="ch" forName="gear2ch" refType="w" fact="0.04"/>
        </dgm:constrLst>
      </dgm:if>
      <dgm:else name="Name3">
        <dgm:constrLst>
          <dgm:constr type="primFontSz" for="ch" ptType="node" op="equ" val="65"/>
          <dgm:constr type="w" for="ch" forName="gear1" refType="w" fact="0.55"/>
          <dgm:constr type="h" for="ch" forName="gear1" refType="w" fact="0.55"/>
          <dgm:constr type="l" for="ch" forName="gear1" refType="w" fact="0.45"/>
          <dgm:constr type="t" for="ch" forName="gear1" refType="w" fact="0.45"/>
          <dgm:constr type="w" for="ch" forName="gear1srcNode" val="1"/>
          <dgm:constr type="h" for="ch" forName="gear1srcNode" val="1"/>
          <dgm:constr type="l" for="ch" forName="gear1srcNode" refType="w" fact="0.72"/>
          <dgm:constr type="t" for="ch" forName="gear1srcNode" refType="w" fact="0.4"/>
          <dgm:constr type="w" for="ch" forName="gear1dstNode" val="1"/>
          <dgm:constr type="h" for="ch" forName="gear1dstNode" val="1"/>
          <dgm:constr type="r" for="ch" forName="gear1dstNode" refType="w" fact="0.98"/>
          <dgm:constr type="t" for="ch" forName="gear1dstNode" refType="h" fact="0.95"/>
          <dgm:constr type="diam" for="des" forName="connector1" refType="w" refFor="ch" refForName="gear1" op="equ" fact="1.15"/>
          <dgm:constr type="h" for="des" forName="connector1" refType="w" refFor="ch" refForName="gear1" op="equ" fact="0.1"/>
          <dgm:constr type="w" for="ch" forName="gear1ch" refType="w" fact="0.35"/>
          <dgm:constr type="h" for="ch" forName="gear1ch" refType="w" refFor="ch" refForName="gear1ch" fact="0.6"/>
          <dgm:constr type="l" for="ch" forName="gear1ch" refType="w" fact="0.38"/>
          <dgm:constr type="b" for="ch" forName="gear1ch" refType="h"/>
          <dgm:constr type="w" for="ch" forName="gear2" refType="w" fact="0.4"/>
          <dgm:constr type="h" for="ch" forName="gear2" refType="w" fact="0.4"/>
          <dgm:constr type="l" for="ch" forName="gear2" refType="w" fact="0.13"/>
          <dgm:constr type="t" for="ch" forName="gear2" refType="w" fact="0.32"/>
          <dgm:constr type="w" for="ch" forName="gear2srcNode" val="1"/>
          <dgm:constr type="h" for="ch" forName="gear2srcNode" val="1"/>
          <dgm:constr type="l" for="ch" forName="gear2srcNode" refType="w" fact="0.23"/>
          <dgm:constr type="t" for="ch" forName="gear2srcNode" refType="w" fact="0.28"/>
          <dgm:constr type="w" for="ch" forName="gear2dstNode" val="1"/>
          <dgm:constr type="h" for="ch" forName="gear2dstNode" val="1"/>
          <dgm:constr type="l" for="ch" forName="gear2dstNode" refType="w" fact="0.1"/>
          <dgm:constr type="t" for="ch" forName="gear2dstNode" refType="h" fact="0.53"/>
          <dgm:constr type="diam" for="des" forName="connector2" refType="w" refFor="ch" refForName="gear2" op="equ" fact="-1.1"/>
          <dgm:constr type="h" for="des" forName="connector2" refType="w" refFor="ch" refForName="gear1" op="equ" fact="0.1"/>
          <dgm:constr type="w" for="ch" forName="gear2ch" refType="w" fact="0.35"/>
          <dgm:constr type="h" for="ch" forName="gear2ch" refType="w" refFor="ch" refForName="gear2ch" fact="0.6"/>
          <dgm:constr type="l" for="ch" forName="gear2ch"/>
          <dgm:constr type="t" for="ch" forName="gear2ch" refType="w" fact="0.58"/>
          <dgm:constr type="w" for="ch" forName="gear3" refType="w" fact="0.48"/>
          <dgm:constr type="h" for="ch" forName="gear3" refType="w" fact="0.48"/>
          <dgm:constr type="l" for="ch" forName="gear3" refType="w" fact="0.31"/>
          <dgm:constr type="t" for="ch" forName="gear3"/>
          <dgm:constr type="w" for="ch" forName="gear3tx" refType="w" fact="0.22"/>
          <dgm:constr type="h" for="ch" forName="gear3tx" refType="w" fact="0.22"/>
          <dgm:constr type="ctrX" for="ch" forName="gear3tx" refType="ctrX" refFor="ch" refForName="gear3"/>
          <dgm:constr type="ctrY" for="ch" forName="gear3tx" refType="ctrY" refFor="ch" refForName="gear3"/>
          <dgm:constr type="w" for="ch" forName="gear3srcNode" val="1"/>
          <dgm:constr type="h" for="ch" forName="gear3srcNode" val="1"/>
          <dgm:constr type="l" for="ch" forName="gear3srcNode" refType="w" fact="0.3"/>
          <dgm:constr type="t" for="ch" forName="gear3srcNode" refType="w" fact="0.25"/>
          <dgm:constr type="w" for="ch" forName="gear3dstNode" val="1"/>
          <dgm:constr type="h" for="ch" forName="gear3dstNode" val="1"/>
          <dgm:constr type="l" for="ch" forName="gear3dstNode" refType="w" fact="0.38"/>
          <dgm:constr type="t" for="ch" forName="gear3dstNode" refType="h" fact="0.05"/>
          <dgm:constr type="diam" for="des" forName="connector3" refType="w" refFor="ch" refForName="gear3" op="equ"/>
          <dgm:constr type="h" for="des" forName="connector3" refType="w" refFor="ch" refForName="gear1" op="equ" fact="0.1"/>
          <dgm:constr type="w" for="ch" forName="gear3ch" refType="w" fact="0.35"/>
          <dgm:constr type="h" for="ch" forName="gear3ch" refType="w" refFor="ch" refForName="gear3ch" fact="0.6"/>
          <dgm:constr type="l" for="ch" forName="gear3ch" refType="w" fact="0.65"/>
          <dgm:constr type="t" for="ch" forName="gear3ch" refType="h" fact="0.13"/>
        </dgm:constrLst>
      </dgm:else>
    </dgm:choose>
    <dgm:ruleLst/>
    <dgm:forEach name="Name4" axis="ch" ptType="node" cnt="1">
      <dgm:layoutNode name="gear1" styleLbl="node1">
        <dgm:varLst>
          <dgm:chMax val="1"/>
          <dgm:bulletEnabled val="1"/>
        </dgm:varLst>
        <dgm:alg type="tx">
          <dgm:param type="txAnchorVertCh" val="mid"/>
        </dgm:alg>
        <dgm:shape xmlns:r="http://schemas.openxmlformats.org/officeDocument/2006/relationships" type="gear9" r:blip="">
          <dgm:adjLst/>
        </dgm:shape>
        <dgm:presOf axis="self"/>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name="gear1srcNode">
        <dgm:alg type="sp"/>
        <dgm:shape xmlns:r="http://schemas.openxmlformats.org/officeDocument/2006/relationships" type="rect" r:blip="" hideGeom="1">
          <dgm:adjLst/>
        </dgm:shape>
        <dgm:presOf axis="self"/>
        <dgm:constrLst/>
        <dgm:ruleLst/>
      </dgm:layoutNode>
      <dgm:layoutNode name="gear1dstNode">
        <dgm:alg type="sp"/>
        <dgm:shape xmlns:r="http://schemas.openxmlformats.org/officeDocument/2006/relationships" type="rect" r:blip="" hideGeom="1">
          <dgm:adjLst/>
        </dgm:shape>
        <dgm:presOf axis="self"/>
        <dgm:constrLst/>
        <dgm:ruleLst/>
      </dgm:layoutNode>
      <dgm:choose name="Name5">
        <dgm:if name="Name6" axis="ch" ptType="node" func="cnt" op="gte" val="1">
          <dgm:layoutNode name="gear1ch" styleLbl="fgAcc1">
            <dgm:varLst>
              <dgm:chMax val="0"/>
              <dgm:bulletEnabled val="1"/>
            </dgm:varLst>
            <dgm:alg type="tx">
              <dgm:param type="stBulletLvl" val="1"/>
            </dgm:alg>
            <dgm:shape xmlns:r="http://schemas.openxmlformats.org/officeDocument/2006/relationships" type="roundRect" r:blip="">
              <dgm:adjLst>
                <dgm:adj idx="1" val="0.1"/>
              </dgm:adjLst>
            </dgm:shape>
            <dgm:presOf axis="des" ptType="nod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7"/>
      </dgm:choose>
    </dgm:forEach>
    <dgm:forEach name="Name8" axis="ch" ptType="node" st="2" cnt="1">
      <dgm:layoutNode name="gear2" styleLbl="node1">
        <dgm:varLst>
          <dgm:chMax val="1"/>
          <dgm:bulletEnabled val="1"/>
        </dgm:varLst>
        <dgm:alg type="tx">
          <dgm:param type="txAnchorVertCh" val="mid"/>
        </dgm:alg>
        <dgm:shape xmlns:r="http://schemas.openxmlformats.org/officeDocument/2006/relationships" type="gear6" r:blip="">
          <dgm:adjLst/>
        </dgm:shape>
        <dgm:presOf axis="self"/>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name="gear2srcNode">
        <dgm:alg type="sp"/>
        <dgm:shape xmlns:r="http://schemas.openxmlformats.org/officeDocument/2006/relationships" type="rect" r:blip="" hideGeom="1">
          <dgm:adjLst/>
        </dgm:shape>
        <dgm:presOf axis="self"/>
        <dgm:constrLst/>
        <dgm:ruleLst/>
      </dgm:layoutNode>
      <dgm:layoutNode name="gear2dstNode">
        <dgm:alg type="sp"/>
        <dgm:shape xmlns:r="http://schemas.openxmlformats.org/officeDocument/2006/relationships" type="rect" r:blip="" hideGeom="1">
          <dgm:adjLst/>
        </dgm:shape>
        <dgm:presOf axis="self"/>
        <dgm:constrLst/>
        <dgm:ruleLst/>
      </dgm:layoutNode>
      <dgm:choose name="Name9">
        <dgm:if name="Name10" axis="ch" ptType="node" func="cnt" op="gte" val="1">
          <dgm:layoutNode name="gear2ch" styleLbl="fgAcc1">
            <dgm:varLst>
              <dgm:chMax val="0"/>
              <dgm:bulletEnabled val="1"/>
            </dgm:varLst>
            <dgm:alg type="tx">
              <dgm:param type="stBulletLvl" val="1"/>
            </dgm:alg>
            <dgm:shape xmlns:r="http://schemas.openxmlformats.org/officeDocument/2006/relationships" type="roundRect" r:blip="">
              <dgm:adjLst>
                <dgm:adj idx="1" val="0.1"/>
              </dgm:adjLst>
            </dgm:shape>
            <dgm:presOf axis="des" ptType="nod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11"/>
      </dgm:choose>
    </dgm:forEach>
    <dgm:forEach name="Name12" axis="ch" ptType="node" st="3" cnt="1">
      <dgm:layoutNode name="gear3" styleLbl="node1">
        <dgm:alg type="sp"/>
        <dgm:shape xmlns:r="http://schemas.openxmlformats.org/officeDocument/2006/relationships" rot="-15" type="gear6" r:blip="">
          <dgm:adjLst/>
        </dgm:shape>
        <dgm:presOf axis="self"/>
        <dgm:constrLst/>
        <dgm:ruleLst/>
      </dgm:layoutNode>
      <dgm:layoutNode name="gear3tx" styleLbl="node1">
        <dgm:varLst>
          <dgm:chMax val="1"/>
          <dgm:bulletEnabled val="1"/>
        </dgm:varLst>
        <dgm:alg type="tx">
          <dgm:param type="txAnchorVertCh" val="mid"/>
        </dgm:alg>
        <dgm:shape xmlns:r="http://schemas.openxmlformats.org/officeDocument/2006/relationships" type="rect" r:blip="" hideGeom="1">
          <dgm:adjLst/>
        </dgm:shape>
        <dgm:presOf axis="self"/>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name="gear3srcNode">
        <dgm:alg type="sp"/>
        <dgm:shape xmlns:r="http://schemas.openxmlformats.org/officeDocument/2006/relationships" type="rect" r:blip="" hideGeom="1">
          <dgm:adjLst/>
        </dgm:shape>
        <dgm:presOf axis="self"/>
        <dgm:constrLst/>
        <dgm:ruleLst/>
      </dgm:layoutNode>
      <dgm:layoutNode name="gear3dstNode">
        <dgm:alg type="sp"/>
        <dgm:shape xmlns:r="http://schemas.openxmlformats.org/officeDocument/2006/relationships" type="rect" r:blip="" hideGeom="1">
          <dgm:adjLst/>
        </dgm:shape>
        <dgm:presOf axis="self"/>
        <dgm:constrLst/>
        <dgm:ruleLst/>
      </dgm:layoutNode>
      <dgm:choose name="Name13">
        <dgm:if name="Name14" axis="ch" ptType="node" func="cnt" op="gte" val="1">
          <dgm:layoutNode name="gear3ch" styleLbl="fgAcc1">
            <dgm:varLst>
              <dgm:chMax val="0"/>
              <dgm:bulletEnabled val="1"/>
            </dgm:varLst>
            <dgm:alg type="tx">
              <dgm:param type="stBulletLvl" val="1"/>
            </dgm:alg>
            <dgm:shape xmlns:r="http://schemas.openxmlformats.org/officeDocument/2006/relationships" type="roundRect" r:blip="">
              <dgm:adjLst>
                <dgm:adj idx="1" val="0.1"/>
              </dgm:adjLst>
            </dgm:shape>
            <dgm:presOf axis="des" ptType="nod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15"/>
      </dgm:choose>
    </dgm:forEach>
    <dgm:forEach name="Name16" axis="ch" ptType="sibTrans" hideLastTrans="0" cnt="1">
      <dgm:layoutNode name="connector1" styleLbl="sibTrans2D1">
        <dgm:alg type="conn">
          <dgm:param type="connRout" val="curve"/>
          <dgm:param type="srcNode" val="gear1srcNode"/>
          <dgm:param type="dstNode" val="gear1dstNode"/>
          <dgm:param type="begPts" val="midR"/>
          <dgm:param type="endPts" val="tCtr"/>
        </dgm:alg>
        <dgm:shape xmlns:r="http://schemas.openxmlformats.org/officeDocument/2006/relationships" type="conn" r:blip="">
          <dgm:adjLst/>
        </dgm:shape>
        <dgm:presOf axis="self"/>
        <dgm:constrLst>
          <dgm:constr type="w" val="10"/>
          <dgm:constr type="h" val="10"/>
          <dgm:constr type="begPad"/>
          <dgm:constr type="endPad"/>
        </dgm:constrLst>
        <dgm:ruleLst/>
      </dgm:layoutNode>
    </dgm:forEach>
    <dgm:forEach name="Name17" axis="ch" ptType="sibTrans" hideLastTrans="0" st="2" cnt="1">
      <dgm:layoutNode name="connector2" styleLbl="sibTrans2D1">
        <dgm:alg type="conn">
          <dgm:param type="connRout" val="curve"/>
          <dgm:param type="srcNode" val="gear2srcNode"/>
          <dgm:param type="dstNode" val="gear2dstNode"/>
          <dgm:param type="begPts" val="midL"/>
          <dgm:param type="endPts" val="midL"/>
        </dgm:alg>
        <dgm:shape xmlns:r="http://schemas.openxmlformats.org/officeDocument/2006/relationships" type="conn" r:blip="">
          <dgm:adjLst/>
        </dgm:shape>
        <dgm:presOf axis="self"/>
        <dgm:constrLst>
          <dgm:constr type="w" val="10"/>
          <dgm:constr type="h" val="10"/>
          <dgm:constr type="begPad"/>
          <dgm:constr type="endPad"/>
        </dgm:constrLst>
        <dgm:ruleLst/>
      </dgm:layoutNode>
    </dgm:forEach>
    <dgm:forEach name="Name18" axis="ch" ptType="sibTrans" hideLastTrans="0" st="3" cnt="1">
      <dgm:layoutNode name="connector3" styleLbl="sibTrans2D1">
        <dgm:alg type="conn">
          <dgm:param type="connRout" val="curve"/>
          <dgm:param type="srcNode" val="gear3srcNode"/>
          <dgm:param type="dstNode" val="gear3dstNode"/>
          <dgm:param type="begPts" val="midL"/>
          <dgm:param type="endPts" val="midL"/>
        </dgm:alg>
        <dgm:shape xmlns:r="http://schemas.openxmlformats.org/officeDocument/2006/relationships" type="conn" r:blip="">
          <dgm:adjLst/>
        </dgm:shape>
        <dgm:presOf axis="self"/>
        <dgm:constrLst>
          <dgm:constr type="w" val="10"/>
          <dgm:constr type="h" val="10"/>
          <dgm:constr type="begPad"/>
          <dgm:constr type="endPad"/>
        </dgm:constrLst>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10</Words>
  <Characters>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RM</Company>
  <LinksUpToDate>false</LinksUpToDate>
  <CharactersWithSpaces>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Lynda Hogg</dc:creator>
  <cp:keywords/>
  <dc:description/>
  <cp:lastModifiedBy>Lynda Hogg</cp:lastModifiedBy>
  <cp:revision>2</cp:revision>
  <cp:lastPrinted>2022-09-29T10:34:00Z</cp:lastPrinted>
  <dcterms:created xsi:type="dcterms:W3CDTF">2022-09-29T15:39:00Z</dcterms:created>
  <dcterms:modified xsi:type="dcterms:W3CDTF">2022-09-29T15:39:00Z</dcterms:modified>
</cp:coreProperties>
</file>